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A2C1" w14:textId="77777777" w:rsidR="00420F10" w:rsidRPr="001558E4" w:rsidRDefault="00441A6A" w:rsidP="00C704A4">
      <w:pPr>
        <w:pStyle w:val="title"/>
        <w:rPr>
          <w:snapToGrid w:val="0"/>
          <w:lang w:val="pl-PL" w:eastAsia="ja-JP"/>
        </w:rPr>
      </w:pPr>
      <w:r>
        <w:rPr>
          <w:lang w:val="pl-PL"/>
        </w:rPr>
        <w:t xml:space="preserve">Podstawy Obrazowania Medycznego - </w:t>
      </w:r>
      <w:r w:rsidR="00435D16" w:rsidRPr="001558E4">
        <w:rPr>
          <w:lang w:val="pl-PL"/>
        </w:rPr>
        <w:t xml:space="preserve">Instrukcja </w:t>
      </w:r>
      <w:r w:rsidR="00DA3FCE" w:rsidRPr="001558E4">
        <w:rPr>
          <w:lang w:val="pl-PL"/>
        </w:rPr>
        <w:t>Przygotowania Opracowania</w:t>
      </w:r>
    </w:p>
    <w:p w14:paraId="5D356D39" w14:textId="77777777" w:rsidR="00420F10" w:rsidRPr="001558E4" w:rsidRDefault="00435D16">
      <w:pPr>
        <w:pStyle w:val="author"/>
        <w:rPr>
          <w:snapToGrid w:val="0"/>
          <w:vertAlign w:val="superscript"/>
          <w:lang w:val="pl-PL" w:eastAsia="en-US"/>
        </w:rPr>
      </w:pPr>
      <w:r w:rsidRPr="001558E4">
        <w:rPr>
          <w:lang w:val="pl-PL"/>
        </w:rPr>
        <w:t>Imię i nazwisko</w:t>
      </w:r>
    </w:p>
    <w:p w14:paraId="65AC1CDD" w14:textId="77777777" w:rsidR="00420F10" w:rsidRPr="001558E4" w:rsidRDefault="00435D16">
      <w:pPr>
        <w:pStyle w:val="authorinfo"/>
        <w:rPr>
          <w:snapToGrid w:val="0"/>
          <w:sz w:val="20"/>
          <w:lang w:val="pl-PL" w:eastAsia="en-US"/>
        </w:rPr>
      </w:pPr>
      <w:r w:rsidRPr="001558E4">
        <w:rPr>
          <w:snapToGrid w:val="0"/>
          <w:sz w:val="20"/>
          <w:lang w:val="pl-PL" w:eastAsia="en-US"/>
        </w:rPr>
        <w:t>Kierunek i rok studiów, Nr indeksu</w:t>
      </w:r>
      <w:r w:rsidR="003C6227" w:rsidRPr="001558E4">
        <w:rPr>
          <w:snapToGrid w:val="0"/>
          <w:sz w:val="20"/>
          <w:lang w:val="pl-PL" w:eastAsia="en-US"/>
        </w:rPr>
        <w:t>, Email</w:t>
      </w:r>
    </w:p>
    <w:p w14:paraId="16DC3F7A" w14:textId="77777777" w:rsidR="00420F10" w:rsidRPr="001558E4" w:rsidRDefault="00420F10">
      <w:pPr>
        <w:rPr>
          <w:lang w:val="pl-PL"/>
        </w:rPr>
      </w:pPr>
    </w:p>
    <w:p w14:paraId="1A7BE218" w14:textId="77777777" w:rsidR="00435D16" w:rsidRPr="001558E4" w:rsidRDefault="00435D16">
      <w:pPr>
        <w:rPr>
          <w:lang w:val="pl-PL"/>
        </w:rPr>
        <w:sectPr w:rsidR="00435D16" w:rsidRPr="001558E4" w:rsidSect="00435D16">
          <w:headerReference w:type="even" r:id="rId7"/>
          <w:headerReference w:type="default" r:id="rId8"/>
          <w:type w:val="continuous"/>
          <w:pgSz w:w="11907" w:h="15706" w:code="218"/>
          <w:pgMar w:top="1417" w:right="794" w:bottom="2268" w:left="1077" w:header="850" w:footer="850" w:gutter="0"/>
          <w:cols w:space="708"/>
          <w:titlePg/>
          <w:docGrid w:linePitch="360"/>
        </w:sectPr>
      </w:pPr>
    </w:p>
    <w:p w14:paraId="1D9D8418" w14:textId="77777777" w:rsidR="00420F10" w:rsidRPr="001558E4" w:rsidRDefault="00435D16" w:rsidP="00005A2C">
      <w:pPr>
        <w:pStyle w:val="heading1"/>
        <w:jc w:val="left"/>
        <w:rPr>
          <w:rStyle w:val="AbsatzNormal"/>
          <w:sz w:val="20"/>
          <w:szCs w:val="20"/>
          <w:lang w:val="pl-PL"/>
        </w:rPr>
      </w:pPr>
      <w:r w:rsidRPr="001558E4">
        <w:rPr>
          <w:rStyle w:val="AbsatzNormal"/>
          <w:sz w:val="20"/>
          <w:szCs w:val="20"/>
          <w:lang w:val="pl-PL"/>
        </w:rPr>
        <w:t>Wstęp</w:t>
      </w:r>
    </w:p>
    <w:p w14:paraId="3EE14A3C" w14:textId="77777777" w:rsidR="00420F10" w:rsidRPr="001558E4" w:rsidRDefault="00005A2C">
      <w:pPr>
        <w:rPr>
          <w:lang w:val="pl-PL"/>
        </w:rPr>
      </w:pPr>
      <w:r w:rsidRPr="001558E4">
        <w:rPr>
          <w:lang w:val="pl-PL"/>
        </w:rPr>
        <w:t>Podana instrukcja zawiera podstawowe informacje o przygotowaniu opracowania dla zaliczenia kursu “Podstawy Obr</w:t>
      </w:r>
      <w:r w:rsidRPr="001558E4">
        <w:rPr>
          <w:lang w:val="pl-PL"/>
        </w:rPr>
        <w:t>a</w:t>
      </w:r>
      <w:r w:rsidRPr="001558E4">
        <w:rPr>
          <w:lang w:val="pl-PL"/>
        </w:rPr>
        <w:t>zowania Medycznego”. Opracowanie powinno zostać przygotowane całkowicie w języku polskim</w:t>
      </w:r>
      <w:r w:rsidR="00420F10" w:rsidRPr="001558E4">
        <w:rPr>
          <w:lang w:val="pl-PL"/>
        </w:rPr>
        <w:t>.</w:t>
      </w:r>
      <w:r w:rsidRPr="001558E4">
        <w:rPr>
          <w:lang w:val="pl-PL"/>
        </w:rPr>
        <w:t xml:space="preserve"> Dotyczy to także opisów </w:t>
      </w:r>
      <w:r w:rsidR="00265722" w:rsidRPr="001558E4">
        <w:rPr>
          <w:lang w:val="pl-PL"/>
        </w:rPr>
        <w:t xml:space="preserve">i oznaczeń </w:t>
      </w:r>
      <w:r w:rsidRPr="001558E4">
        <w:rPr>
          <w:lang w:val="pl-PL"/>
        </w:rPr>
        <w:t>rysunków i tabel.</w:t>
      </w:r>
    </w:p>
    <w:p w14:paraId="63E9BE81" w14:textId="77777777" w:rsidR="00420F10" w:rsidRPr="001558E4" w:rsidRDefault="00005A2C">
      <w:pPr>
        <w:rPr>
          <w:lang w:val="pl-PL"/>
        </w:rPr>
      </w:pPr>
      <w:r w:rsidRPr="001558E4">
        <w:rPr>
          <w:lang w:val="pl-PL"/>
        </w:rPr>
        <w:t xml:space="preserve">Ostateczną wersję tekstu należy złożyć w sekretariacie Zakładu Biofizyki najpóźniej do końca </w:t>
      </w:r>
      <w:r w:rsidR="00A836F6">
        <w:rPr>
          <w:lang w:val="pl-PL"/>
        </w:rPr>
        <w:t>zimowej/</w:t>
      </w:r>
      <w:r w:rsidRPr="001558E4">
        <w:rPr>
          <w:lang w:val="pl-PL"/>
        </w:rPr>
        <w:t>letniej sesji e</w:t>
      </w:r>
      <w:r w:rsidRPr="001558E4">
        <w:rPr>
          <w:lang w:val="pl-PL"/>
        </w:rPr>
        <w:t>g</w:t>
      </w:r>
      <w:r w:rsidRPr="001558E4">
        <w:rPr>
          <w:lang w:val="pl-PL"/>
        </w:rPr>
        <w:t>zaminacyjnej. Proszę pamiętać o podpisaniu opracowania na końcu tekstu. Ocena opracowania zostanie umieszczona w syst</w:t>
      </w:r>
      <w:r w:rsidRPr="001558E4">
        <w:rPr>
          <w:lang w:val="pl-PL"/>
        </w:rPr>
        <w:t>e</w:t>
      </w:r>
      <w:r w:rsidRPr="001558E4">
        <w:rPr>
          <w:lang w:val="pl-PL"/>
        </w:rPr>
        <w:t>mie USOS</w:t>
      </w:r>
      <w:r w:rsidR="00DA3FCE" w:rsidRPr="001558E4">
        <w:rPr>
          <w:lang w:val="pl-PL"/>
        </w:rPr>
        <w:t>. W przypadku konieczności poprawy, Autor opracowania otrzyma informacje na podany adres emaliowy.</w:t>
      </w:r>
    </w:p>
    <w:p w14:paraId="193E4B7C" w14:textId="77777777" w:rsidR="00420F10" w:rsidRPr="001558E4" w:rsidRDefault="00B633A4" w:rsidP="00005A2C">
      <w:pPr>
        <w:pStyle w:val="heading1"/>
        <w:jc w:val="left"/>
        <w:rPr>
          <w:rStyle w:val="AbsatzNormal"/>
          <w:sz w:val="20"/>
          <w:szCs w:val="20"/>
          <w:lang w:val="pl-PL"/>
        </w:rPr>
      </w:pPr>
      <w:r w:rsidRPr="001558E4">
        <w:rPr>
          <w:rStyle w:val="AbsatzNormal"/>
          <w:sz w:val="20"/>
          <w:szCs w:val="20"/>
          <w:lang w:val="pl-PL"/>
        </w:rPr>
        <w:t>Opis Przygotowania</w:t>
      </w:r>
      <w:r w:rsidR="00005A2C" w:rsidRPr="001558E4">
        <w:rPr>
          <w:rStyle w:val="AbsatzNormal"/>
          <w:sz w:val="20"/>
          <w:szCs w:val="20"/>
          <w:lang w:val="pl-PL"/>
        </w:rPr>
        <w:t xml:space="preserve"> </w:t>
      </w:r>
      <w:r w:rsidR="00DA3FCE" w:rsidRPr="001558E4">
        <w:rPr>
          <w:rStyle w:val="AbsatzNormal"/>
          <w:sz w:val="20"/>
          <w:szCs w:val="20"/>
          <w:lang w:val="pl-PL"/>
        </w:rPr>
        <w:t>Tekstu</w:t>
      </w:r>
    </w:p>
    <w:p w14:paraId="05E287C0" w14:textId="77777777" w:rsidR="00DA3FCE" w:rsidRPr="001558E4" w:rsidRDefault="00DA3FCE" w:rsidP="001D5175">
      <w:pPr>
        <w:rPr>
          <w:lang w:val="pl-PL"/>
        </w:rPr>
      </w:pPr>
      <w:r w:rsidRPr="001558E4">
        <w:rPr>
          <w:lang w:val="pl-PL"/>
        </w:rPr>
        <w:t>Tekst należy przygotować zgodnie z niżej podanymi regułami. Inna forma opracowania nie będzie akceptowana. W prz</w:t>
      </w:r>
      <w:r w:rsidRPr="001558E4">
        <w:rPr>
          <w:lang w:val="pl-PL"/>
        </w:rPr>
        <w:t>y</w:t>
      </w:r>
      <w:r w:rsidRPr="001558E4">
        <w:rPr>
          <w:lang w:val="pl-PL"/>
        </w:rPr>
        <w:t xml:space="preserve">gotowaniu opracowania można korzystać z </w:t>
      </w:r>
      <w:r w:rsidR="00ED3660" w:rsidRPr="001558E4">
        <w:rPr>
          <w:lang w:val="pl-PL"/>
        </w:rPr>
        <w:t xml:space="preserve">poniższej </w:t>
      </w:r>
      <w:r w:rsidRPr="001558E4">
        <w:rPr>
          <w:lang w:val="pl-PL"/>
        </w:rPr>
        <w:t xml:space="preserve">instrukcji </w:t>
      </w:r>
      <w:r w:rsidR="00ED3660" w:rsidRPr="001558E4">
        <w:rPr>
          <w:lang w:val="pl-PL"/>
        </w:rPr>
        <w:t>jako szablonu kopiując wcześniej przygotowany tekst.</w:t>
      </w:r>
    </w:p>
    <w:p w14:paraId="5E7E90F6" w14:textId="77777777" w:rsidR="00ED3660" w:rsidRPr="001558E4" w:rsidRDefault="00ED3660" w:rsidP="001D5175">
      <w:pPr>
        <w:rPr>
          <w:lang w:val="pl-PL"/>
        </w:rPr>
      </w:pPr>
      <w:r w:rsidRPr="001558E4">
        <w:rPr>
          <w:lang w:val="pl-PL"/>
        </w:rPr>
        <w:t>Maksymalna długość opracowania wynosi 8 stron. Dłuższe opracowania będą zwracane do poprawy. Podana długość te</w:t>
      </w:r>
      <w:r w:rsidRPr="001558E4">
        <w:rPr>
          <w:lang w:val="pl-PL"/>
        </w:rPr>
        <w:t>k</w:t>
      </w:r>
      <w:r w:rsidRPr="001558E4">
        <w:rPr>
          <w:lang w:val="pl-PL"/>
        </w:rPr>
        <w:t xml:space="preserve">stu obejmuje rysunki i tabele oraz spis literatury. </w:t>
      </w:r>
      <w:r w:rsidR="00E65A42" w:rsidRPr="001558E4">
        <w:rPr>
          <w:lang w:val="pl-PL"/>
        </w:rPr>
        <w:t>Tekst powinien zostać podzielony na 4 części (W</w:t>
      </w:r>
      <w:r w:rsidR="00B633A4" w:rsidRPr="001558E4">
        <w:rPr>
          <w:lang w:val="pl-PL"/>
        </w:rPr>
        <w:t>stęp, Opis tematu, Wni</w:t>
      </w:r>
      <w:r w:rsidR="00B633A4" w:rsidRPr="001558E4">
        <w:rPr>
          <w:lang w:val="pl-PL"/>
        </w:rPr>
        <w:t>o</w:t>
      </w:r>
      <w:r w:rsidR="00B633A4" w:rsidRPr="001558E4">
        <w:rPr>
          <w:lang w:val="pl-PL"/>
        </w:rPr>
        <w:t xml:space="preserve">ski, Literatura). Poszczególne części opracowania są numerowane z wykorzystaniem cyfr rzymskich a ich tytuły powinny zostać pisane dużymi literami. </w:t>
      </w:r>
    </w:p>
    <w:p w14:paraId="388C20C2" w14:textId="77777777" w:rsidR="00B633A4" w:rsidRPr="001558E4" w:rsidRDefault="00B633A4" w:rsidP="001D5175">
      <w:pPr>
        <w:rPr>
          <w:lang w:val="pl-PL"/>
        </w:rPr>
      </w:pPr>
      <w:r w:rsidRPr="001558E4">
        <w:rPr>
          <w:lang w:val="pl-PL"/>
        </w:rPr>
        <w:t>Proszę stosować czcionkę Times New Roman o wymiarze 1</w:t>
      </w:r>
      <w:r w:rsidR="00A836F6">
        <w:rPr>
          <w:lang w:val="pl-PL"/>
        </w:rPr>
        <w:t>1</w:t>
      </w:r>
      <w:r w:rsidRPr="001558E4">
        <w:rPr>
          <w:lang w:val="pl-PL"/>
        </w:rPr>
        <w:t xml:space="preserve"> </w:t>
      </w:r>
      <w:r w:rsidR="00265722" w:rsidRPr="001558E4">
        <w:rPr>
          <w:lang w:val="pl-PL"/>
        </w:rPr>
        <w:t xml:space="preserve">p. </w:t>
      </w:r>
      <w:r w:rsidRPr="001558E4">
        <w:rPr>
          <w:lang w:val="pl-PL"/>
        </w:rPr>
        <w:t>i pojedyncze odstępy w przygotowaniu tekstu. Pełny w</w:t>
      </w:r>
      <w:r w:rsidRPr="001558E4">
        <w:rPr>
          <w:lang w:val="pl-PL"/>
        </w:rPr>
        <w:t>y</w:t>
      </w:r>
      <w:r w:rsidRPr="001558E4">
        <w:rPr>
          <w:lang w:val="pl-PL"/>
        </w:rPr>
        <w:t>ka</w:t>
      </w:r>
      <w:r w:rsidR="00441A6A">
        <w:rPr>
          <w:lang w:val="pl-PL"/>
        </w:rPr>
        <w:t>z</w:t>
      </w:r>
      <w:r w:rsidRPr="001558E4">
        <w:rPr>
          <w:lang w:val="pl-PL"/>
        </w:rPr>
        <w:t xml:space="preserve"> rozmiarów </w:t>
      </w:r>
      <w:r w:rsidR="00BE3860" w:rsidRPr="001558E4">
        <w:rPr>
          <w:lang w:val="pl-PL"/>
        </w:rPr>
        <w:t xml:space="preserve">i stylu </w:t>
      </w:r>
      <w:r w:rsidR="000F7210" w:rsidRPr="001558E4">
        <w:rPr>
          <w:lang w:val="pl-PL"/>
        </w:rPr>
        <w:t>fontów, które należy stosować w tekście</w:t>
      </w:r>
      <w:r w:rsidRPr="001558E4">
        <w:rPr>
          <w:lang w:val="pl-PL"/>
        </w:rPr>
        <w:t xml:space="preserve"> podano w </w:t>
      </w:r>
      <w:r w:rsidR="001D3E8E" w:rsidRPr="001558E4">
        <w:rPr>
          <w:lang w:val="pl-PL"/>
        </w:rPr>
        <w:t xml:space="preserve">Tabeli 1. </w:t>
      </w:r>
    </w:p>
    <w:p w14:paraId="72D181D3" w14:textId="77777777" w:rsidR="00420F10" w:rsidRPr="001558E4" w:rsidRDefault="00420F10">
      <w:pPr>
        <w:pStyle w:val="tablelegend"/>
        <w:rPr>
          <w:sz w:val="20"/>
          <w:szCs w:val="20"/>
          <w:lang w:val="pl-PL"/>
        </w:rPr>
      </w:pPr>
      <w:r w:rsidRPr="001558E4">
        <w:rPr>
          <w:rStyle w:val="initial10"/>
          <w:lang w:val="pl-PL"/>
        </w:rPr>
        <w:t>T</w:t>
      </w:r>
      <w:r w:rsidR="00E65A42" w:rsidRPr="001558E4">
        <w:rPr>
          <w:sz w:val="20"/>
          <w:szCs w:val="20"/>
          <w:lang w:val="pl-PL"/>
        </w:rPr>
        <w:t xml:space="preserve">abela </w:t>
      </w:r>
      <w:r w:rsidRPr="001558E4">
        <w:rPr>
          <w:sz w:val="20"/>
          <w:szCs w:val="20"/>
          <w:lang w:val="pl-PL"/>
        </w:rPr>
        <w:t xml:space="preserve"> </w:t>
      </w:r>
      <w:r w:rsidRPr="001558E4">
        <w:rPr>
          <w:rStyle w:val="initial10"/>
          <w:lang w:val="pl-PL"/>
        </w:rPr>
        <w:fldChar w:fldCharType="begin"/>
      </w:r>
      <w:r w:rsidRPr="001558E4">
        <w:rPr>
          <w:rStyle w:val="initial10"/>
          <w:lang w:val="pl-PL"/>
        </w:rPr>
        <w:instrText xml:space="preserve">  SEQ Table \* ARABIC \s 1 </w:instrText>
      </w:r>
      <w:r w:rsidRPr="001558E4">
        <w:rPr>
          <w:rStyle w:val="initial10"/>
          <w:lang w:val="pl-PL"/>
        </w:rPr>
        <w:fldChar w:fldCharType="separate"/>
      </w:r>
      <w:r w:rsidR="009544D0">
        <w:rPr>
          <w:rStyle w:val="initial10"/>
          <w:noProof/>
          <w:lang w:val="pl-PL"/>
        </w:rPr>
        <w:t>1</w:t>
      </w:r>
      <w:r w:rsidRPr="001558E4">
        <w:rPr>
          <w:rStyle w:val="initial10"/>
          <w:lang w:val="pl-PL"/>
        </w:rPr>
        <w:fldChar w:fldCharType="end"/>
      </w:r>
      <w:r w:rsidR="001D3E8E" w:rsidRPr="001558E4">
        <w:rPr>
          <w:sz w:val="20"/>
          <w:szCs w:val="20"/>
          <w:lang w:val="pl-PL"/>
        </w:rPr>
        <w:t xml:space="preserve">. </w:t>
      </w:r>
      <w:r w:rsidR="003D33B3" w:rsidRPr="001558E4">
        <w:rPr>
          <w:sz w:val="20"/>
          <w:szCs w:val="20"/>
          <w:lang w:val="pl-PL"/>
        </w:rPr>
        <w:t>Wykaz obowiązujących w opracowaniu wielkości i stylu fontów.</w:t>
      </w:r>
    </w:p>
    <w:tbl>
      <w:tblPr>
        <w:tblW w:w="5001" w:type="dxa"/>
        <w:tblInd w:w="2456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500"/>
        <w:gridCol w:w="1100"/>
        <w:gridCol w:w="1401"/>
      </w:tblGrid>
      <w:tr w:rsidR="00420F10" w:rsidRPr="001558E4" w14:paraId="34137FF3" w14:textId="77777777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6333" w14:textId="77777777" w:rsidR="00420F10" w:rsidRPr="001558E4" w:rsidRDefault="001D3E8E" w:rsidP="00D1572C">
            <w:pPr>
              <w:jc w:val="left"/>
              <w:rPr>
                <w:lang w:val="pl-PL"/>
              </w:rPr>
            </w:pPr>
            <w:r w:rsidRPr="001558E4">
              <w:rPr>
                <w:lang w:val="pl-PL"/>
              </w:rPr>
              <w:t>Składowa tekstu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9CEE" w14:textId="77777777" w:rsidR="00420F10" w:rsidRPr="001558E4" w:rsidRDefault="001D3E8E" w:rsidP="00D1572C">
            <w:pPr>
              <w:pStyle w:val="tablehead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Wymiar fontu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12489" w14:textId="77777777" w:rsidR="00420F10" w:rsidRPr="001558E4" w:rsidRDefault="001D3E8E" w:rsidP="00D1572C">
            <w:pPr>
              <w:pStyle w:val="tablehead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Styl fontu</w:t>
            </w:r>
          </w:p>
        </w:tc>
      </w:tr>
      <w:tr w:rsidR="00420F10" w:rsidRPr="001558E4" w14:paraId="3009802F" w14:textId="77777777">
        <w:trPr>
          <w:trHeight w:val="228"/>
        </w:trPr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14:paraId="6B206192" w14:textId="77777777" w:rsidR="00420F10" w:rsidRPr="001558E4" w:rsidRDefault="003D33B3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Tytuł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544C0524" w14:textId="77777777" w:rsidR="00420F10" w:rsidRPr="001558E4" w:rsidRDefault="00420F10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036E0D86" w14:textId="77777777" w:rsidR="00420F10" w:rsidRPr="001558E4" w:rsidRDefault="00420F10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Bold</w:t>
            </w:r>
          </w:p>
        </w:tc>
      </w:tr>
      <w:tr w:rsidR="00420F10" w:rsidRPr="001558E4" w14:paraId="4DE2E88E" w14:textId="77777777">
        <w:trPr>
          <w:trHeight w:val="228"/>
        </w:trPr>
        <w:tc>
          <w:tcPr>
            <w:tcW w:w="2500" w:type="dxa"/>
            <w:vAlign w:val="center"/>
          </w:tcPr>
          <w:p w14:paraId="77874EE2" w14:textId="77777777" w:rsidR="00420F10" w:rsidRPr="001558E4" w:rsidRDefault="003D33B3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Aut</w:t>
            </w:r>
            <w:r w:rsidR="00420F10" w:rsidRPr="001558E4">
              <w:rPr>
                <w:sz w:val="20"/>
                <w:lang w:val="pl-PL"/>
              </w:rPr>
              <w:t>or</w:t>
            </w:r>
          </w:p>
        </w:tc>
        <w:tc>
          <w:tcPr>
            <w:tcW w:w="1100" w:type="dxa"/>
            <w:vAlign w:val="center"/>
          </w:tcPr>
          <w:p w14:paraId="1CEA1CB4" w14:textId="77777777" w:rsidR="00420F10" w:rsidRPr="001558E4" w:rsidRDefault="00A836F6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</w:t>
            </w:r>
          </w:p>
        </w:tc>
        <w:tc>
          <w:tcPr>
            <w:tcW w:w="1401" w:type="dxa"/>
            <w:vAlign w:val="center"/>
          </w:tcPr>
          <w:p w14:paraId="5C5BEEBE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Normalny</w:t>
            </w:r>
          </w:p>
        </w:tc>
      </w:tr>
      <w:tr w:rsidR="00420F10" w:rsidRPr="001558E4" w14:paraId="2B2F1336" w14:textId="77777777">
        <w:trPr>
          <w:trHeight w:val="228"/>
        </w:trPr>
        <w:tc>
          <w:tcPr>
            <w:tcW w:w="2500" w:type="dxa"/>
            <w:vAlign w:val="center"/>
          </w:tcPr>
          <w:p w14:paraId="15008141" w14:textId="77777777" w:rsidR="00420F10" w:rsidRPr="001558E4" w:rsidRDefault="003D33B3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Autor</w:t>
            </w:r>
            <w:r w:rsidR="00420F10" w:rsidRPr="001558E4">
              <w:rPr>
                <w:sz w:val="20"/>
                <w:lang w:val="pl-PL"/>
              </w:rPr>
              <w:t xml:space="preserve"> info</w:t>
            </w:r>
          </w:p>
        </w:tc>
        <w:tc>
          <w:tcPr>
            <w:tcW w:w="1100" w:type="dxa"/>
            <w:vAlign w:val="center"/>
          </w:tcPr>
          <w:p w14:paraId="4F6B6325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</w:t>
            </w:r>
            <w:r w:rsidR="00A836F6">
              <w:rPr>
                <w:sz w:val="20"/>
                <w:lang w:val="pl-PL"/>
              </w:rPr>
              <w:t>1</w:t>
            </w:r>
          </w:p>
        </w:tc>
        <w:tc>
          <w:tcPr>
            <w:tcW w:w="1401" w:type="dxa"/>
            <w:vAlign w:val="center"/>
          </w:tcPr>
          <w:p w14:paraId="65C755AF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Normalny</w:t>
            </w:r>
          </w:p>
        </w:tc>
      </w:tr>
      <w:tr w:rsidR="00420F10" w:rsidRPr="001558E4" w14:paraId="1C7A43E6" w14:textId="77777777">
        <w:trPr>
          <w:trHeight w:val="228"/>
        </w:trPr>
        <w:tc>
          <w:tcPr>
            <w:tcW w:w="2500" w:type="dxa"/>
            <w:vAlign w:val="center"/>
          </w:tcPr>
          <w:p w14:paraId="4800C307" w14:textId="77777777" w:rsidR="00420F10" w:rsidRPr="001558E4" w:rsidRDefault="003D33B3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 xml:space="preserve">Tekst </w:t>
            </w:r>
          </w:p>
        </w:tc>
        <w:tc>
          <w:tcPr>
            <w:tcW w:w="1100" w:type="dxa"/>
            <w:vAlign w:val="center"/>
          </w:tcPr>
          <w:p w14:paraId="6046B729" w14:textId="77777777" w:rsidR="00420F10" w:rsidRPr="001558E4" w:rsidRDefault="00A836F6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</w:t>
            </w:r>
          </w:p>
        </w:tc>
        <w:tc>
          <w:tcPr>
            <w:tcW w:w="1401" w:type="dxa"/>
            <w:vAlign w:val="center"/>
          </w:tcPr>
          <w:p w14:paraId="13ED9503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Normalny</w:t>
            </w:r>
          </w:p>
        </w:tc>
      </w:tr>
      <w:tr w:rsidR="00420F10" w:rsidRPr="001558E4" w14:paraId="20CADA00" w14:textId="77777777">
        <w:trPr>
          <w:trHeight w:val="228"/>
        </w:trPr>
        <w:tc>
          <w:tcPr>
            <w:tcW w:w="2500" w:type="dxa"/>
            <w:vAlign w:val="center"/>
          </w:tcPr>
          <w:p w14:paraId="198B7DB0" w14:textId="77777777" w:rsidR="00420F10" w:rsidRPr="001558E4" w:rsidRDefault="003D33B3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Tytuł rozdziału</w:t>
            </w:r>
          </w:p>
        </w:tc>
        <w:tc>
          <w:tcPr>
            <w:tcW w:w="1100" w:type="dxa"/>
            <w:vAlign w:val="center"/>
          </w:tcPr>
          <w:p w14:paraId="17618615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</w:t>
            </w:r>
            <w:r w:rsidR="00A836F6">
              <w:rPr>
                <w:sz w:val="20"/>
                <w:lang w:val="pl-PL"/>
              </w:rPr>
              <w:t>1</w:t>
            </w:r>
          </w:p>
        </w:tc>
        <w:tc>
          <w:tcPr>
            <w:tcW w:w="1401" w:type="dxa"/>
            <w:vAlign w:val="center"/>
          </w:tcPr>
          <w:p w14:paraId="13618F80" w14:textId="77777777" w:rsidR="00420F10" w:rsidRPr="001558E4" w:rsidRDefault="003D33B3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</w:t>
            </w:r>
            <w:r w:rsidRPr="001558E4">
              <w:rPr>
                <w:sz w:val="20"/>
                <w:lang w:val="pl-PL"/>
              </w:rPr>
              <w:t>r</w:t>
            </w:r>
            <w:r w:rsidRPr="001558E4">
              <w:rPr>
                <w:sz w:val="20"/>
                <w:lang w:val="pl-PL"/>
              </w:rPr>
              <w:t>malny</w:t>
            </w:r>
            <w:r w:rsidR="00D1572C" w:rsidRPr="001558E4">
              <w:rPr>
                <w:sz w:val="20"/>
                <w:lang w:val="pl-PL"/>
              </w:rPr>
              <w:t>/duże litery</w:t>
            </w:r>
          </w:p>
        </w:tc>
      </w:tr>
      <w:tr w:rsidR="00420F10" w:rsidRPr="001558E4" w14:paraId="49F52299" w14:textId="77777777">
        <w:trPr>
          <w:trHeight w:val="228"/>
        </w:trPr>
        <w:tc>
          <w:tcPr>
            <w:tcW w:w="2500" w:type="dxa"/>
            <w:vAlign w:val="center"/>
          </w:tcPr>
          <w:p w14:paraId="2119E3D4" w14:textId="77777777" w:rsidR="00420F10" w:rsidRPr="001558E4" w:rsidRDefault="00D1572C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 xml:space="preserve">Legenda tabeli </w:t>
            </w:r>
          </w:p>
        </w:tc>
        <w:tc>
          <w:tcPr>
            <w:tcW w:w="1100" w:type="dxa"/>
            <w:vAlign w:val="center"/>
          </w:tcPr>
          <w:p w14:paraId="79460DD6" w14:textId="77777777" w:rsidR="00420F10" w:rsidRPr="001558E4" w:rsidRDefault="00420F10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10</w:t>
            </w:r>
          </w:p>
        </w:tc>
        <w:tc>
          <w:tcPr>
            <w:tcW w:w="1401" w:type="dxa"/>
            <w:vAlign w:val="center"/>
          </w:tcPr>
          <w:p w14:paraId="0F8DB212" w14:textId="77777777" w:rsidR="00420F10" w:rsidRPr="001558E4" w:rsidRDefault="00D1572C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Normalny</w:t>
            </w:r>
          </w:p>
        </w:tc>
      </w:tr>
      <w:tr w:rsidR="00420F10" w:rsidRPr="001558E4" w14:paraId="6928A179" w14:textId="77777777">
        <w:trPr>
          <w:trHeight w:val="228"/>
        </w:trPr>
        <w:tc>
          <w:tcPr>
            <w:tcW w:w="2500" w:type="dxa"/>
            <w:vAlign w:val="center"/>
          </w:tcPr>
          <w:p w14:paraId="5C3D1B0D" w14:textId="77777777" w:rsidR="00420F10" w:rsidRPr="001558E4" w:rsidRDefault="00D1572C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Opis rysunku</w:t>
            </w:r>
          </w:p>
        </w:tc>
        <w:tc>
          <w:tcPr>
            <w:tcW w:w="1100" w:type="dxa"/>
            <w:vAlign w:val="center"/>
          </w:tcPr>
          <w:p w14:paraId="2F43A8E6" w14:textId="77777777" w:rsidR="00420F10" w:rsidRPr="001558E4" w:rsidRDefault="00420F10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10</w:t>
            </w:r>
          </w:p>
        </w:tc>
        <w:tc>
          <w:tcPr>
            <w:tcW w:w="1401" w:type="dxa"/>
            <w:vAlign w:val="center"/>
          </w:tcPr>
          <w:p w14:paraId="51B35DF7" w14:textId="77777777" w:rsidR="00420F10" w:rsidRPr="001558E4" w:rsidRDefault="00D1572C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 xml:space="preserve">Normalny </w:t>
            </w:r>
          </w:p>
        </w:tc>
      </w:tr>
      <w:tr w:rsidR="004D5885" w:rsidRPr="001558E4" w14:paraId="5E0FD4CD" w14:textId="77777777">
        <w:trPr>
          <w:trHeight w:val="228"/>
        </w:trPr>
        <w:tc>
          <w:tcPr>
            <w:tcW w:w="2500" w:type="dxa"/>
            <w:vAlign w:val="center"/>
          </w:tcPr>
          <w:p w14:paraId="56C78981" w14:textId="77777777" w:rsidR="004D5885" w:rsidRPr="001558E4" w:rsidRDefault="004D5885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Równania</w:t>
            </w:r>
          </w:p>
        </w:tc>
        <w:tc>
          <w:tcPr>
            <w:tcW w:w="1100" w:type="dxa"/>
            <w:vAlign w:val="center"/>
          </w:tcPr>
          <w:p w14:paraId="3FF2FEF1" w14:textId="77777777" w:rsidR="004D5885" w:rsidRPr="001558E4" w:rsidRDefault="004D5885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10</w:t>
            </w:r>
          </w:p>
        </w:tc>
        <w:tc>
          <w:tcPr>
            <w:tcW w:w="1401" w:type="dxa"/>
            <w:vAlign w:val="center"/>
          </w:tcPr>
          <w:p w14:paraId="682B3EA9" w14:textId="77777777" w:rsidR="004D5885" w:rsidRPr="001558E4" w:rsidRDefault="004D5885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</w:t>
            </w:r>
            <w:r w:rsidRPr="001558E4">
              <w:rPr>
                <w:sz w:val="20"/>
                <w:lang w:val="pl-PL"/>
              </w:rPr>
              <w:t>r</w:t>
            </w:r>
            <w:r w:rsidRPr="001558E4">
              <w:rPr>
                <w:sz w:val="20"/>
                <w:lang w:val="pl-PL"/>
              </w:rPr>
              <w:t>malny/duże litery</w:t>
            </w:r>
          </w:p>
        </w:tc>
      </w:tr>
      <w:tr w:rsidR="00420F10" w:rsidRPr="001558E4" w14:paraId="7B3BABFD" w14:textId="77777777">
        <w:trPr>
          <w:trHeight w:val="228"/>
        </w:trPr>
        <w:tc>
          <w:tcPr>
            <w:tcW w:w="2500" w:type="dxa"/>
            <w:vAlign w:val="center"/>
          </w:tcPr>
          <w:p w14:paraId="20639C88" w14:textId="77777777" w:rsidR="00420F10" w:rsidRPr="001558E4" w:rsidRDefault="00D1572C" w:rsidP="00711FAB">
            <w:pPr>
              <w:pStyle w:val="tabletext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Literatura</w:t>
            </w:r>
          </w:p>
        </w:tc>
        <w:tc>
          <w:tcPr>
            <w:tcW w:w="1100" w:type="dxa"/>
            <w:vAlign w:val="center"/>
          </w:tcPr>
          <w:p w14:paraId="2878E201" w14:textId="77777777" w:rsidR="00420F10" w:rsidRPr="001558E4" w:rsidRDefault="00D1572C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10</w:t>
            </w:r>
          </w:p>
        </w:tc>
        <w:tc>
          <w:tcPr>
            <w:tcW w:w="1401" w:type="dxa"/>
            <w:vAlign w:val="center"/>
          </w:tcPr>
          <w:p w14:paraId="4082F69D" w14:textId="77777777" w:rsidR="00420F10" w:rsidRPr="001558E4" w:rsidRDefault="00D1572C" w:rsidP="003D33B3">
            <w:pPr>
              <w:pStyle w:val="tabletext"/>
              <w:jc w:val="center"/>
              <w:rPr>
                <w:sz w:val="20"/>
                <w:lang w:val="pl-PL"/>
              </w:rPr>
            </w:pPr>
            <w:r w:rsidRPr="001558E4">
              <w:rPr>
                <w:sz w:val="20"/>
                <w:lang w:val="pl-PL"/>
              </w:rPr>
              <w:t>Normalny</w:t>
            </w:r>
          </w:p>
        </w:tc>
      </w:tr>
    </w:tbl>
    <w:p w14:paraId="3B4209A3" w14:textId="77777777" w:rsidR="00876FC2" w:rsidRPr="001558E4" w:rsidRDefault="00876FC2" w:rsidP="009639F7">
      <w:pPr>
        <w:rPr>
          <w:lang w:val="pl-PL"/>
        </w:rPr>
      </w:pPr>
    </w:p>
    <w:p w14:paraId="6F788E73" w14:textId="77777777" w:rsidR="00BE3860" w:rsidRPr="001558E4" w:rsidRDefault="00BE3860" w:rsidP="00BE3860">
      <w:pPr>
        <w:rPr>
          <w:lang w:val="pl-PL"/>
        </w:rPr>
      </w:pPr>
      <w:r w:rsidRPr="001558E4">
        <w:rPr>
          <w:lang w:val="pl-PL"/>
        </w:rPr>
        <w:t>Wstęp pow</w:t>
      </w:r>
      <w:r w:rsidR="00441A6A">
        <w:rPr>
          <w:lang w:val="pl-PL"/>
        </w:rPr>
        <w:t>inien zawierać krótką informację</w:t>
      </w:r>
      <w:r w:rsidRPr="001558E4">
        <w:rPr>
          <w:lang w:val="pl-PL"/>
        </w:rPr>
        <w:t xml:space="preserve"> do rozwiązania jakich problemów klinicznych dana metoda diagnostyki o</w:t>
      </w:r>
      <w:r w:rsidRPr="001558E4">
        <w:rPr>
          <w:lang w:val="pl-PL"/>
        </w:rPr>
        <w:t>b</w:t>
      </w:r>
      <w:r w:rsidRPr="001558E4">
        <w:rPr>
          <w:lang w:val="pl-PL"/>
        </w:rPr>
        <w:t>razowej jest stosowana i ewentualne wyszczególnienie metod alternatywnych stosowanych w praktyce klinicznej.</w:t>
      </w:r>
    </w:p>
    <w:p w14:paraId="7EFDC29E" w14:textId="77777777" w:rsidR="00BE3860" w:rsidRPr="001558E4" w:rsidRDefault="00BE3860" w:rsidP="000F7210">
      <w:pPr>
        <w:rPr>
          <w:lang w:val="pl-PL"/>
        </w:rPr>
      </w:pPr>
      <w:r w:rsidRPr="001558E4">
        <w:rPr>
          <w:lang w:val="pl-PL"/>
        </w:rPr>
        <w:t xml:space="preserve">Opis metody </w:t>
      </w:r>
      <w:r w:rsidR="00441A6A">
        <w:rPr>
          <w:lang w:val="pl-PL"/>
        </w:rPr>
        <w:t>musi zawierać zwięzłą informację</w:t>
      </w:r>
      <w:r w:rsidRPr="001558E4">
        <w:rPr>
          <w:lang w:val="pl-PL"/>
        </w:rPr>
        <w:t xml:space="preserve"> o jej podstawach biofizycznych, 1-2 przykłady zastosowań ze szczegó</w:t>
      </w:r>
      <w:r w:rsidRPr="001558E4">
        <w:rPr>
          <w:lang w:val="pl-PL"/>
        </w:rPr>
        <w:t>l</w:t>
      </w:r>
      <w:r w:rsidRPr="001558E4">
        <w:rPr>
          <w:lang w:val="pl-PL"/>
        </w:rPr>
        <w:t>nym podkreśleniem istotności wyników badania w planowaniu postępowania terapeutycznego or</w:t>
      </w:r>
      <w:r w:rsidR="004D5885" w:rsidRPr="001558E4">
        <w:rPr>
          <w:lang w:val="pl-PL"/>
        </w:rPr>
        <w:t>az informacje o ewentua</w:t>
      </w:r>
      <w:r w:rsidR="004D5885" w:rsidRPr="001558E4">
        <w:rPr>
          <w:lang w:val="pl-PL"/>
        </w:rPr>
        <w:t>l</w:t>
      </w:r>
      <w:r w:rsidR="004D5885" w:rsidRPr="001558E4">
        <w:rPr>
          <w:lang w:val="pl-PL"/>
        </w:rPr>
        <w:t>nej</w:t>
      </w:r>
      <w:r w:rsidR="000F7210" w:rsidRPr="001558E4">
        <w:rPr>
          <w:lang w:val="pl-PL"/>
        </w:rPr>
        <w:t xml:space="preserve"> </w:t>
      </w:r>
      <w:r w:rsidR="004D5885" w:rsidRPr="001558E4">
        <w:rPr>
          <w:lang w:val="pl-PL"/>
        </w:rPr>
        <w:lastRenderedPageBreak/>
        <w:t>szkodliwości badania dla pacjenta jak i personelu wykonującego badanie. W opisie można umieścić, zgodnie z podanymi niżej regułami tabelę, rysunki i wz</w:t>
      </w:r>
      <w:r w:rsidR="004D5885" w:rsidRPr="001558E4">
        <w:rPr>
          <w:lang w:val="pl-PL"/>
        </w:rPr>
        <w:t>o</w:t>
      </w:r>
      <w:r w:rsidR="004D5885" w:rsidRPr="001558E4">
        <w:rPr>
          <w:lang w:val="pl-PL"/>
        </w:rPr>
        <w:t>ry matematyczne.</w:t>
      </w:r>
    </w:p>
    <w:p w14:paraId="68201684" w14:textId="77777777" w:rsidR="004D5885" w:rsidRPr="001558E4" w:rsidRDefault="004F683F" w:rsidP="00BE3860">
      <w:pPr>
        <w:rPr>
          <w:lang w:val="pl-PL"/>
        </w:rPr>
      </w:pPr>
      <w:r w:rsidRPr="001558E4">
        <w:rPr>
          <w:lang w:val="pl-PL"/>
        </w:rPr>
        <w:t xml:space="preserve">Tabela </w:t>
      </w:r>
      <w:r w:rsidR="00163054" w:rsidRPr="001558E4">
        <w:rPr>
          <w:lang w:val="pl-PL"/>
        </w:rPr>
        <w:t>musi być umieszczona w tekście możliwie najbliże</w:t>
      </w:r>
      <w:r w:rsidR="008A359C">
        <w:rPr>
          <w:lang w:val="pl-PL"/>
        </w:rPr>
        <w:t>j pierwszego odwołania</w:t>
      </w:r>
      <w:r w:rsidR="00163054" w:rsidRPr="001558E4">
        <w:rPr>
          <w:lang w:val="pl-PL"/>
        </w:rPr>
        <w:t>. Tabele należy numerować kolejno st</w:t>
      </w:r>
      <w:r w:rsidR="00163054" w:rsidRPr="001558E4">
        <w:rPr>
          <w:lang w:val="pl-PL"/>
        </w:rPr>
        <w:t>o</w:t>
      </w:r>
      <w:r w:rsidR="00163054" w:rsidRPr="001558E4">
        <w:rPr>
          <w:lang w:val="pl-PL"/>
        </w:rPr>
        <w:t>sując cyfry arabskie. Każda tabela musi zawierać opis</w:t>
      </w:r>
      <w:r w:rsidR="001558E4">
        <w:rPr>
          <w:lang w:val="pl-PL"/>
        </w:rPr>
        <w:t xml:space="preserve"> informujący o</w:t>
      </w:r>
      <w:r w:rsidR="008A359C">
        <w:rPr>
          <w:lang w:val="pl-PL"/>
        </w:rPr>
        <w:t xml:space="preserve"> jej zawartości</w:t>
      </w:r>
      <w:r w:rsidR="00163054" w:rsidRPr="001558E4">
        <w:rPr>
          <w:lang w:val="pl-PL"/>
        </w:rPr>
        <w:t>. Odwołanie do tabeli w tekście nast</w:t>
      </w:r>
      <w:r w:rsidR="00163054" w:rsidRPr="001558E4">
        <w:rPr>
          <w:lang w:val="pl-PL"/>
        </w:rPr>
        <w:t>ę</w:t>
      </w:r>
      <w:r w:rsidR="00163054" w:rsidRPr="001558E4">
        <w:rPr>
          <w:lang w:val="pl-PL"/>
        </w:rPr>
        <w:t xml:space="preserve">puje przez </w:t>
      </w:r>
      <w:r w:rsidR="001558E4">
        <w:rPr>
          <w:lang w:val="pl-PL"/>
        </w:rPr>
        <w:t>użycie sformułowania T</w:t>
      </w:r>
      <w:r w:rsidR="00163054" w:rsidRPr="001558E4">
        <w:rPr>
          <w:lang w:val="pl-PL"/>
        </w:rPr>
        <w:t>abela X, gdzie X oznacza kolejny numer tabeli. Proszę pamiętać, że tabela powinna z</w:t>
      </w:r>
      <w:r w:rsidR="00163054" w:rsidRPr="001558E4">
        <w:rPr>
          <w:lang w:val="pl-PL"/>
        </w:rPr>
        <w:t>a</w:t>
      </w:r>
      <w:r w:rsidR="00163054" w:rsidRPr="001558E4">
        <w:rPr>
          <w:lang w:val="pl-PL"/>
        </w:rPr>
        <w:t>wierać wyłącznie dane alfanumeryczne</w:t>
      </w:r>
      <w:r w:rsidR="000F7210" w:rsidRPr="001558E4">
        <w:rPr>
          <w:lang w:val="pl-PL"/>
        </w:rPr>
        <w:t xml:space="preserve"> bez żadnych elementów graficznych</w:t>
      </w:r>
      <w:r w:rsidR="00163054" w:rsidRPr="001558E4">
        <w:rPr>
          <w:lang w:val="pl-PL"/>
        </w:rPr>
        <w:t>.</w:t>
      </w:r>
    </w:p>
    <w:p w14:paraId="320CAE2E" w14:textId="77777777" w:rsidR="004F683F" w:rsidRPr="001558E4" w:rsidRDefault="00163054" w:rsidP="00BE3860">
      <w:pPr>
        <w:rPr>
          <w:lang w:val="pl-PL"/>
        </w:rPr>
      </w:pPr>
      <w:r w:rsidRPr="001558E4">
        <w:rPr>
          <w:lang w:val="pl-PL"/>
        </w:rPr>
        <w:t xml:space="preserve">Rysunki umieszczamy w tekście możliwie najbliżej pierwszego odwołania. Pod pojęciem rysunek rozumie się dowolną formę graficznej prezentacji wyników (rycina, fotografia). Rysunki </w:t>
      </w:r>
      <w:r w:rsidR="001558E4">
        <w:rPr>
          <w:lang w:val="pl-PL"/>
        </w:rPr>
        <w:t>numerujemy kolejno stosując cyfry arabskie. Każdy rysunek</w:t>
      </w:r>
      <w:r w:rsidR="00EA1FCD">
        <w:rPr>
          <w:lang w:val="pl-PL"/>
        </w:rPr>
        <w:t xml:space="preserve"> musi zawierać legen</w:t>
      </w:r>
      <w:r w:rsidR="001558E4">
        <w:rPr>
          <w:lang w:val="pl-PL"/>
        </w:rPr>
        <w:t>dę</w:t>
      </w:r>
      <w:r w:rsidR="00F13B76">
        <w:rPr>
          <w:lang w:val="pl-PL"/>
        </w:rPr>
        <w:t>, która rozpoczyna się od „Rys. X.”, gdzie X oznacza</w:t>
      </w:r>
      <w:r w:rsidR="008A359C">
        <w:rPr>
          <w:lang w:val="pl-PL"/>
        </w:rPr>
        <w:t xml:space="preserve"> kolejny</w:t>
      </w:r>
      <w:r w:rsidR="00F13B76">
        <w:rPr>
          <w:lang w:val="pl-PL"/>
        </w:rPr>
        <w:t xml:space="preserve"> numer rysunku</w:t>
      </w:r>
      <w:r w:rsidR="00EA1FCD">
        <w:rPr>
          <w:lang w:val="pl-PL"/>
        </w:rPr>
        <w:t>. Proszę pami</w:t>
      </w:r>
      <w:r w:rsidR="00EA1FCD">
        <w:rPr>
          <w:lang w:val="pl-PL"/>
        </w:rPr>
        <w:t>ę</w:t>
      </w:r>
      <w:r w:rsidR="00EA1FCD">
        <w:rPr>
          <w:lang w:val="pl-PL"/>
        </w:rPr>
        <w:t xml:space="preserve">tać o opisie wszystkich występujących na rysunku symboli. Maksymalny </w:t>
      </w:r>
      <w:r w:rsidR="007546D4">
        <w:rPr>
          <w:lang w:val="pl-PL"/>
        </w:rPr>
        <w:t>wy</w:t>
      </w:r>
      <w:r w:rsidR="00EA1FCD">
        <w:rPr>
          <w:lang w:val="pl-PL"/>
        </w:rPr>
        <w:t>miar rysunku jest jedynie limitowany wymi</w:t>
      </w:r>
      <w:r w:rsidR="00EA1FCD">
        <w:rPr>
          <w:lang w:val="pl-PL"/>
        </w:rPr>
        <w:t>a</w:t>
      </w:r>
      <w:r w:rsidR="00EA1FCD">
        <w:rPr>
          <w:lang w:val="pl-PL"/>
        </w:rPr>
        <w:t>rem s</w:t>
      </w:r>
      <w:r w:rsidR="007546D4">
        <w:rPr>
          <w:lang w:val="pl-PL"/>
        </w:rPr>
        <w:t>trony. Możliwy jest podział rysunku na kilka części (A, B, C, …).</w:t>
      </w:r>
      <w:r w:rsidR="00354B99">
        <w:rPr>
          <w:lang w:val="pl-PL"/>
        </w:rPr>
        <w:t xml:space="preserve"> </w:t>
      </w:r>
      <w:r w:rsidR="00F13B76">
        <w:rPr>
          <w:lang w:val="pl-PL"/>
        </w:rPr>
        <w:t xml:space="preserve">Dopuszczone jest użycie zarówno kolorowych jak i czarno-białych rysunków. </w:t>
      </w:r>
      <w:r w:rsidR="00354B99">
        <w:rPr>
          <w:lang w:val="pl-PL"/>
        </w:rPr>
        <w:t xml:space="preserve">Odwołanie do rysunku w tekście następuje przez użycie sformułowania Rys. X, </w:t>
      </w:r>
      <w:r w:rsidR="00354B99" w:rsidRPr="001558E4">
        <w:rPr>
          <w:lang w:val="pl-PL"/>
        </w:rPr>
        <w:t>gdzi</w:t>
      </w:r>
      <w:r w:rsidR="00354B99">
        <w:rPr>
          <w:lang w:val="pl-PL"/>
        </w:rPr>
        <w:t>e X oznacza kolejny numer rysu</w:t>
      </w:r>
      <w:r w:rsidR="00354B99">
        <w:rPr>
          <w:lang w:val="pl-PL"/>
        </w:rPr>
        <w:t>n</w:t>
      </w:r>
      <w:r w:rsidR="00354B99">
        <w:rPr>
          <w:lang w:val="pl-PL"/>
        </w:rPr>
        <w:t>ku.</w:t>
      </w:r>
    </w:p>
    <w:p w14:paraId="2B82E797" w14:textId="77777777" w:rsidR="00420F10" w:rsidRPr="001558E4" w:rsidRDefault="00F13B76" w:rsidP="00FC0ADC">
      <w:pPr>
        <w:pStyle w:val="Abbildung"/>
        <w:rPr>
          <w:lang w:val="pl-PL"/>
        </w:rPr>
      </w:pPr>
      <w:r>
        <w:object w:dxaOrig="2100" w:dyaOrig="2100" w14:anchorId="61C0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 o:ole="">
            <v:imagedata r:id="rId9" o:title=""/>
          </v:shape>
          <o:OLEObject Type="Embed" ProgID="MSPhotoEd.3" ShapeID="_x0000_i1025" DrawAspect="Content" ObjectID="_1675685216" r:id="rId10"/>
        </w:object>
      </w:r>
      <w:r w:rsidRPr="001558E4">
        <w:rPr>
          <w:lang w:val="pl-PL"/>
        </w:rPr>
        <w:t xml:space="preserve"> </w:t>
      </w:r>
    </w:p>
    <w:p w14:paraId="57FB4D44" w14:textId="77777777" w:rsidR="00420F10" w:rsidRPr="001558E4" w:rsidRDefault="00EB4947" w:rsidP="00FC0ADC">
      <w:pPr>
        <w:pStyle w:val="figlegend"/>
        <w:rPr>
          <w:lang w:val="pl-PL"/>
        </w:rPr>
      </w:pPr>
      <w:r w:rsidRPr="001558E4">
        <w:rPr>
          <w:rStyle w:val="initial10"/>
          <w:lang w:val="pl-PL"/>
        </w:rPr>
        <w:t xml:space="preserve">Rys. 1. </w:t>
      </w:r>
      <w:r w:rsidR="00187C0D" w:rsidRPr="001558E4">
        <w:rPr>
          <w:rStyle w:val="initial10"/>
          <w:lang w:val="pl-PL"/>
        </w:rPr>
        <w:t>Przykładowy rysunek umieszczony w tekście opracowania</w:t>
      </w:r>
      <w:r w:rsidR="00F13B76">
        <w:rPr>
          <w:rStyle w:val="initial10"/>
          <w:lang w:val="pl-PL"/>
        </w:rPr>
        <w:t xml:space="preserve"> – brak opisu mer</w:t>
      </w:r>
      <w:r w:rsidR="008A359C">
        <w:rPr>
          <w:rStyle w:val="initial10"/>
          <w:lang w:val="pl-PL"/>
        </w:rPr>
        <w:t>yto</w:t>
      </w:r>
      <w:r w:rsidR="00F13B76">
        <w:rPr>
          <w:rStyle w:val="initial10"/>
          <w:lang w:val="pl-PL"/>
        </w:rPr>
        <w:t>rycznego.</w:t>
      </w:r>
    </w:p>
    <w:p w14:paraId="5ED0197F" w14:textId="77777777" w:rsidR="000F7210" w:rsidRPr="001558E4" w:rsidRDefault="000F7210" w:rsidP="000F7210">
      <w:pPr>
        <w:rPr>
          <w:lang w:val="pl-PL" w:eastAsia="ja-JP"/>
        </w:rPr>
      </w:pPr>
      <w:r w:rsidRPr="001558E4">
        <w:rPr>
          <w:rStyle w:val="ListapunktowanaZnak"/>
          <w:lang w:val="pl-PL"/>
        </w:rPr>
        <w:t>Równania umieszczone w tekście należy numerować kolejno stosując cyfry arabskie w nawiasach po prawej stronie ró</w:t>
      </w:r>
      <w:r w:rsidRPr="001558E4">
        <w:rPr>
          <w:rStyle w:val="ListapunktowanaZnak"/>
          <w:lang w:val="pl-PL"/>
        </w:rPr>
        <w:t>w</w:t>
      </w:r>
      <w:r w:rsidRPr="001558E4">
        <w:rPr>
          <w:rStyle w:val="ListapunktowanaZnak"/>
          <w:lang w:val="pl-PL"/>
        </w:rPr>
        <w:t>nania. Należy pamiętać o zdefiniowaniu wszystkich występujących w równaniu zmiennych bezpośrednio przed lub po w</w:t>
      </w:r>
      <w:r w:rsidRPr="001558E4">
        <w:rPr>
          <w:rStyle w:val="ListapunktowanaZnak"/>
          <w:lang w:val="pl-PL"/>
        </w:rPr>
        <w:t>y</w:t>
      </w:r>
      <w:r w:rsidRPr="001558E4">
        <w:rPr>
          <w:rStyle w:val="ListapunktowanaZnak"/>
          <w:lang w:val="pl-PL"/>
        </w:rPr>
        <w:t>stąpieniu równania w teście.</w:t>
      </w:r>
    </w:p>
    <w:p w14:paraId="706EF746" w14:textId="77777777" w:rsidR="000F7210" w:rsidRPr="001558E4" w:rsidRDefault="000F7210" w:rsidP="000F7210">
      <w:pPr>
        <w:pStyle w:val="equation"/>
        <w:rPr>
          <w:lang w:val="pl-PL" w:eastAsia="ja-JP"/>
        </w:rPr>
      </w:pPr>
      <w:r w:rsidRPr="001558E4">
        <w:rPr>
          <w:rStyle w:val="italic"/>
          <w:lang w:val="pl-PL"/>
        </w:rPr>
        <w:tab/>
      </w:r>
      <w:r w:rsidRPr="001558E4">
        <w:rPr>
          <w:rStyle w:val="italic"/>
          <w:lang w:val="pl-PL"/>
        </w:rPr>
        <w:tab/>
        <w:t>A</w:t>
      </w:r>
      <w:r w:rsidRPr="001558E4">
        <w:rPr>
          <w:lang w:val="pl-PL"/>
        </w:rPr>
        <w:t xml:space="preserve"> + </w:t>
      </w:r>
      <w:r w:rsidRPr="001558E4">
        <w:rPr>
          <w:rStyle w:val="italic"/>
          <w:lang w:val="pl-PL"/>
        </w:rPr>
        <w:t>B</w:t>
      </w:r>
      <w:r w:rsidRPr="001558E4">
        <w:rPr>
          <w:lang w:val="pl-PL"/>
        </w:rPr>
        <w:t xml:space="preserve"> = </w:t>
      </w:r>
      <w:r w:rsidRPr="001558E4">
        <w:rPr>
          <w:rStyle w:val="italic"/>
          <w:lang w:val="pl-PL"/>
        </w:rPr>
        <w:t>C</w:t>
      </w:r>
      <w:r w:rsidRPr="001558E4">
        <w:rPr>
          <w:lang w:val="pl-PL"/>
        </w:rPr>
        <w:tab/>
      </w:r>
      <w:r w:rsidRPr="001558E4">
        <w:rPr>
          <w:lang w:val="pl-PL"/>
        </w:rPr>
        <w:tab/>
      </w:r>
      <w:r w:rsidRPr="001558E4">
        <w:rPr>
          <w:lang w:val="pl-PL"/>
        </w:rPr>
        <w:tab/>
      </w:r>
      <w:r w:rsidRPr="001558E4">
        <w:rPr>
          <w:lang w:val="pl-PL"/>
        </w:rPr>
        <w:tab/>
      </w:r>
      <w:r w:rsidRPr="001558E4">
        <w:rPr>
          <w:lang w:val="pl-PL"/>
        </w:rPr>
        <w:tab/>
        <w:t>(</w:t>
      </w:r>
      <w:r w:rsidRPr="001558E4">
        <w:rPr>
          <w:lang w:val="pl-PL"/>
        </w:rPr>
        <w:fldChar w:fldCharType="begin"/>
      </w:r>
      <w:r w:rsidRPr="001558E4">
        <w:rPr>
          <w:lang w:val="pl-PL"/>
        </w:rPr>
        <w:instrText xml:space="preserve">  SEQ equation \* ARABIC \s 1 </w:instrText>
      </w:r>
      <w:r w:rsidRPr="001558E4">
        <w:rPr>
          <w:lang w:val="pl-PL"/>
        </w:rPr>
        <w:fldChar w:fldCharType="separate"/>
      </w:r>
      <w:r w:rsidR="009544D0">
        <w:rPr>
          <w:noProof/>
          <w:lang w:val="pl-PL"/>
        </w:rPr>
        <w:t>1</w:t>
      </w:r>
      <w:r w:rsidRPr="001558E4">
        <w:rPr>
          <w:lang w:val="pl-PL"/>
        </w:rPr>
        <w:fldChar w:fldCharType="end"/>
      </w:r>
      <w:r w:rsidRPr="001558E4">
        <w:rPr>
          <w:lang w:val="pl-PL"/>
        </w:rPr>
        <w:t>)</w:t>
      </w:r>
    </w:p>
    <w:p w14:paraId="6C1125F9" w14:textId="77777777" w:rsidR="000F7210" w:rsidRPr="001558E4" w:rsidRDefault="001558E4" w:rsidP="000F7210">
      <w:pPr>
        <w:rPr>
          <w:lang w:val="pl-PL"/>
        </w:rPr>
      </w:pPr>
      <w:r w:rsidRPr="001558E4">
        <w:rPr>
          <w:lang w:val="pl-PL"/>
        </w:rPr>
        <w:t>W przypadku rozbudow</w:t>
      </w:r>
      <w:r>
        <w:rPr>
          <w:lang w:val="pl-PL"/>
        </w:rPr>
        <w:t>an</w:t>
      </w:r>
      <w:r w:rsidRPr="001558E4">
        <w:rPr>
          <w:lang w:val="pl-PL"/>
        </w:rPr>
        <w:t xml:space="preserve">ej formy równania </w:t>
      </w:r>
      <w:r>
        <w:rPr>
          <w:lang w:val="pl-PL"/>
        </w:rPr>
        <w:t>i wystąpienia symboli matematycznych można wykorzystać edytor równań i wkleić do tekstu opracowania przygotowane wcześniej równanie. Do równań należy odwołać się w tekście podając numer równania w nawiasie.</w:t>
      </w:r>
    </w:p>
    <w:p w14:paraId="68EAB0E0" w14:textId="77777777" w:rsidR="00420F10" w:rsidRPr="001558E4" w:rsidRDefault="00EB4947" w:rsidP="00EB4947">
      <w:pPr>
        <w:pStyle w:val="heading1"/>
        <w:jc w:val="left"/>
        <w:rPr>
          <w:rStyle w:val="AbsatzNormal"/>
          <w:sz w:val="20"/>
          <w:szCs w:val="20"/>
          <w:lang w:val="pl-PL"/>
        </w:rPr>
      </w:pPr>
      <w:r w:rsidRPr="001558E4">
        <w:rPr>
          <w:rStyle w:val="AbsatzNormal"/>
          <w:sz w:val="20"/>
          <w:szCs w:val="20"/>
          <w:lang w:val="pl-PL"/>
        </w:rPr>
        <w:t>Wnioski</w:t>
      </w:r>
    </w:p>
    <w:p w14:paraId="0E905F1D" w14:textId="77777777" w:rsidR="00187C0D" w:rsidRPr="001558E4" w:rsidRDefault="00187C0D" w:rsidP="00FA3D62">
      <w:pPr>
        <w:rPr>
          <w:lang w:val="pl-PL"/>
        </w:rPr>
      </w:pPr>
      <w:r w:rsidRPr="001558E4">
        <w:rPr>
          <w:lang w:val="pl-PL"/>
        </w:rPr>
        <w:t xml:space="preserve">Powinny zawierać opinie Autora o </w:t>
      </w:r>
      <w:r w:rsidR="004D5885" w:rsidRPr="001558E4">
        <w:rPr>
          <w:lang w:val="pl-PL"/>
        </w:rPr>
        <w:t xml:space="preserve">użyteczności </w:t>
      </w:r>
      <w:r w:rsidRPr="001558E4">
        <w:rPr>
          <w:lang w:val="pl-PL"/>
        </w:rPr>
        <w:t xml:space="preserve">opisanej </w:t>
      </w:r>
      <w:r w:rsidR="004D5885" w:rsidRPr="001558E4">
        <w:rPr>
          <w:lang w:val="pl-PL"/>
        </w:rPr>
        <w:t>metody diagnostyki obrazowej i</w:t>
      </w:r>
      <w:r w:rsidRPr="001558E4">
        <w:rPr>
          <w:lang w:val="pl-PL"/>
        </w:rPr>
        <w:t xml:space="preserve"> jej ewentualnych ogranicz</w:t>
      </w:r>
      <w:r w:rsidRPr="001558E4">
        <w:rPr>
          <w:lang w:val="pl-PL"/>
        </w:rPr>
        <w:t>e</w:t>
      </w:r>
      <w:r w:rsidRPr="001558E4">
        <w:rPr>
          <w:lang w:val="pl-PL"/>
        </w:rPr>
        <w:t xml:space="preserve">niach w zastosowaniach klinicznych. </w:t>
      </w:r>
    </w:p>
    <w:p w14:paraId="539D97ED" w14:textId="77777777" w:rsidR="00420F10" w:rsidRPr="001558E4" w:rsidRDefault="00D1572C" w:rsidP="00D1572C">
      <w:pPr>
        <w:pStyle w:val="heading1"/>
        <w:jc w:val="left"/>
        <w:rPr>
          <w:rStyle w:val="AbsatzNormal"/>
          <w:caps w:val="0"/>
          <w:sz w:val="20"/>
          <w:szCs w:val="20"/>
          <w:lang w:val="pl-PL"/>
        </w:rPr>
      </w:pPr>
      <w:r w:rsidRPr="001558E4">
        <w:rPr>
          <w:rStyle w:val="initial12"/>
          <w:caps w:val="0"/>
          <w:sz w:val="20"/>
          <w:szCs w:val="20"/>
          <w:lang w:val="pl-PL"/>
        </w:rPr>
        <w:t>LITERATURA</w:t>
      </w:r>
    </w:p>
    <w:p w14:paraId="5FDA485F" w14:textId="77777777" w:rsidR="00E41E4A" w:rsidRPr="001558E4" w:rsidRDefault="00D1572C" w:rsidP="00420F10">
      <w:pPr>
        <w:rPr>
          <w:lang w:val="pl-PL"/>
        </w:rPr>
      </w:pPr>
      <w:r w:rsidRPr="001558E4">
        <w:rPr>
          <w:lang w:val="pl-PL"/>
        </w:rPr>
        <w:t xml:space="preserve">Wykaz literatury należy przygotować zgodnie z podanymi wzorami. Należy podać jedynie pozycje cytowane w tekście opracowania. </w:t>
      </w:r>
      <w:r w:rsidR="00E41E4A" w:rsidRPr="001558E4">
        <w:rPr>
          <w:lang w:val="pl-PL"/>
        </w:rPr>
        <w:t xml:space="preserve">Cytowanie literatury </w:t>
      </w:r>
      <w:r w:rsidR="00187C0D" w:rsidRPr="001558E4">
        <w:rPr>
          <w:lang w:val="pl-PL"/>
        </w:rPr>
        <w:t>w tekście opracowania</w:t>
      </w:r>
      <w:r w:rsidR="00E41E4A" w:rsidRPr="001558E4">
        <w:rPr>
          <w:lang w:val="pl-PL"/>
        </w:rPr>
        <w:t xml:space="preserve"> powinno być </w:t>
      </w:r>
      <w:r w:rsidR="00187C0D" w:rsidRPr="001558E4">
        <w:rPr>
          <w:lang w:val="pl-PL"/>
        </w:rPr>
        <w:t xml:space="preserve">wykonane </w:t>
      </w:r>
      <w:r w:rsidR="00E41E4A" w:rsidRPr="001558E4">
        <w:rPr>
          <w:lang w:val="pl-PL"/>
        </w:rPr>
        <w:t xml:space="preserve">przez </w:t>
      </w:r>
      <w:r w:rsidR="00187C0D" w:rsidRPr="001558E4">
        <w:rPr>
          <w:lang w:val="pl-PL"/>
        </w:rPr>
        <w:t xml:space="preserve">kolejne </w:t>
      </w:r>
      <w:r w:rsidR="00E41E4A" w:rsidRPr="001558E4">
        <w:rPr>
          <w:lang w:val="pl-PL"/>
        </w:rPr>
        <w:t xml:space="preserve">cyfry arabskie w nawiasach kwadratowych </w:t>
      </w:r>
      <w:r w:rsidR="00187C0D" w:rsidRPr="001558E4">
        <w:rPr>
          <w:lang w:val="pl-PL"/>
        </w:rPr>
        <w:t>i w spisie literatury na końcu tekstu zgodnie z wcześniej zastosowaną numeracją.</w:t>
      </w:r>
      <w:r w:rsidR="00E41E4A" w:rsidRPr="001558E4">
        <w:rPr>
          <w:lang w:val="pl-PL"/>
        </w:rPr>
        <w:t xml:space="preserve"> Poniżej podano sposób </w:t>
      </w:r>
      <w:r w:rsidR="00E41E4A" w:rsidRPr="001558E4">
        <w:rPr>
          <w:lang w:val="pl-PL"/>
        </w:rPr>
        <w:lastRenderedPageBreak/>
        <w:t>cytowania artykułów w czasopismach [1], książek [2],</w:t>
      </w:r>
      <w:r w:rsidR="00187C0D" w:rsidRPr="001558E4">
        <w:rPr>
          <w:lang w:val="pl-PL"/>
        </w:rPr>
        <w:t xml:space="preserve"> a</w:t>
      </w:r>
      <w:r w:rsidR="00E41E4A" w:rsidRPr="001558E4">
        <w:rPr>
          <w:lang w:val="pl-PL"/>
        </w:rPr>
        <w:t>rtykułów dostępnych w formie elektronicznej (Digital Object Ident</w:t>
      </w:r>
      <w:r w:rsidR="00E41E4A" w:rsidRPr="001558E4">
        <w:rPr>
          <w:lang w:val="pl-PL"/>
        </w:rPr>
        <w:t>i</w:t>
      </w:r>
      <w:r w:rsidR="00E41E4A" w:rsidRPr="001558E4">
        <w:rPr>
          <w:lang w:val="pl-PL"/>
        </w:rPr>
        <w:t>fier – DOI) [3], materiałów konferencyjnych [4] i materiałów ele</w:t>
      </w:r>
      <w:r w:rsidR="00E41E4A" w:rsidRPr="001558E4">
        <w:rPr>
          <w:lang w:val="pl-PL"/>
        </w:rPr>
        <w:t>k</w:t>
      </w:r>
      <w:r w:rsidR="00E41E4A" w:rsidRPr="001558E4">
        <w:rPr>
          <w:lang w:val="pl-PL"/>
        </w:rPr>
        <w:t>tronicznych [5].</w:t>
      </w:r>
    </w:p>
    <w:p w14:paraId="54174638" w14:textId="77777777" w:rsidR="00420F10" w:rsidRPr="001558E4" w:rsidRDefault="00420F10">
      <w:pPr>
        <w:rPr>
          <w:lang w:val="pl-PL"/>
        </w:rPr>
      </w:pPr>
    </w:p>
    <w:p w14:paraId="1BEDA6CA" w14:textId="77D76FB4" w:rsidR="00420F10" w:rsidRPr="001558E4" w:rsidRDefault="00420F10">
      <w:pPr>
        <w:pStyle w:val="referenceItem"/>
        <w:rPr>
          <w:sz w:val="20"/>
          <w:szCs w:val="20"/>
          <w:lang w:val="pl-PL"/>
        </w:rPr>
      </w:pPr>
      <w:r w:rsidRPr="001558E4">
        <w:rPr>
          <w:sz w:val="20"/>
          <w:szCs w:val="20"/>
          <w:lang w:val="pl-PL"/>
        </w:rPr>
        <w:t>Smith J, Jones M Jr, Houghton L et al. (1999) Future of health insu</w:t>
      </w:r>
      <w:r w:rsidRPr="001558E4">
        <w:rPr>
          <w:sz w:val="20"/>
          <w:szCs w:val="20"/>
          <w:lang w:val="pl-PL"/>
        </w:rPr>
        <w:t>r</w:t>
      </w:r>
      <w:r w:rsidRPr="001558E4">
        <w:rPr>
          <w:sz w:val="20"/>
          <w:szCs w:val="20"/>
          <w:lang w:val="pl-PL"/>
        </w:rPr>
        <w:t>ance. N Engl J Med 965:325–329</w:t>
      </w:r>
      <w:r w:rsidR="00595597" w:rsidRPr="001558E4">
        <w:rPr>
          <w:noProof/>
          <w:sz w:val="20"/>
          <w:szCs w:val="20"/>
          <w:lang w:val="pl-PL"/>
        </w:rPr>
        <w:drawing>
          <wp:inline distT="0" distB="0" distL="0" distR="0" wp14:anchorId="2F88AE6A" wp14:editId="568999A0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6210" w14:textId="77777777" w:rsidR="00420F10" w:rsidRPr="001558E4" w:rsidRDefault="00420F10">
      <w:pPr>
        <w:pStyle w:val="referenceItem"/>
        <w:rPr>
          <w:sz w:val="20"/>
          <w:szCs w:val="20"/>
          <w:lang w:val="pl-PL"/>
        </w:rPr>
      </w:pPr>
      <w:r w:rsidRPr="001558E4">
        <w:rPr>
          <w:sz w:val="20"/>
          <w:szCs w:val="20"/>
          <w:lang w:val="pl-PL"/>
        </w:rPr>
        <w:t>South J, Blass B (2001) The future of modern genomics. Blackwell, Lo</w:t>
      </w:r>
      <w:r w:rsidRPr="001558E4">
        <w:rPr>
          <w:sz w:val="20"/>
          <w:szCs w:val="20"/>
          <w:lang w:val="pl-PL"/>
        </w:rPr>
        <w:t>n</w:t>
      </w:r>
      <w:r w:rsidRPr="001558E4">
        <w:rPr>
          <w:sz w:val="20"/>
          <w:szCs w:val="20"/>
          <w:lang w:val="pl-PL"/>
        </w:rPr>
        <w:t>don</w:t>
      </w:r>
    </w:p>
    <w:p w14:paraId="19D2A8A7" w14:textId="26FDE526" w:rsidR="00420F10" w:rsidRPr="001558E4" w:rsidRDefault="00420F10">
      <w:pPr>
        <w:pStyle w:val="referenceItem"/>
        <w:rPr>
          <w:sz w:val="20"/>
          <w:szCs w:val="20"/>
          <w:lang w:val="pl-PL"/>
        </w:rPr>
      </w:pPr>
      <w:r w:rsidRPr="001558E4">
        <w:rPr>
          <w:sz w:val="20"/>
          <w:szCs w:val="20"/>
          <w:lang w:val="pl-PL"/>
        </w:rPr>
        <w:t>Smith J, Jones M Jr, Houghton L et al (1999) Future of health insu</w:t>
      </w:r>
      <w:r w:rsidRPr="001558E4">
        <w:rPr>
          <w:sz w:val="20"/>
          <w:szCs w:val="20"/>
          <w:lang w:val="pl-PL"/>
        </w:rPr>
        <w:t>r</w:t>
      </w:r>
      <w:r w:rsidRPr="001558E4">
        <w:rPr>
          <w:sz w:val="20"/>
          <w:szCs w:val="20"/>
          <w:lang w:val="pl-PL"/>
        </w:rPr>
        <w:t>ance. N Engl J Med 965:325–329 DOI 10.10007/s002149800025</w:t>
      </w:r>
      <w:r w:rsidR="00595597" w:rsidRPr="001558E4">
        <w:rPr>
          <w:noProof/>
          <w:sz w:val="20"/>
          <w:szCs w:val="20"/>
          <w:lang w:val="pl-PL"/>
        </w:rPr>
        <w:drawing>
          <wp:inline distT="0" distB="0" distL="0" distR="0" wp14:anchorId="2997E4F0" wp14:editId="650C614E">
            <wp:extent cx="9525" cy="47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C1EB" w14:textId="77777777" w:rsidR="00420F10" w:rsidRPr="001558E4" w:rsidRDefault="00420F10">
      <w:pPr>
        <w:pStyle w:val="referenceItem"/>
        <w:rPr>
          <w:sz w:val="20"/>
          <w:szCs w:val="20"/>
          <w:lang w:val="pl-PL"/>
        </w:rPr>
      </w:pPr>
      <w:r w:rsidRPr="001558E4">
        <w:rPr>
          <w:sz w:val="20"/>
          <w:szCs w:val="20"/>
          <w:lang w:val="pl-PL"/>
        </w:rPr>
        <w:t>Lock I, Jerov M, Scovith S (2003) Future of modeling and simul</w:t>
      </w:r>
      <w:r w:rsidRPr="001558E4">
        <w:rPr>
          <w:sz w:val="20"/>
          <w:szCs w:val="20"/>
          <w:lang w:val="pl-PL"/>
        </w:rPr>
        <w:t>a</w:t>
      </w:r>
      <w:r w:rsidRPr="001558E4">
        <w:rPr>
          <w:sz w:val="20"/>
          <w:szCs w:val="20"/>
          <w:lang w:val="pl-PL"/>
        </w:rPr>
        <w:t>tion, IFMBE Proc. vol. 4, World Congress on Med. Phys. &amp; Biomed. Eng., Sydney, Australia, 2003, pp 789–792</w:t>
      </w:r>
    </w:p>
    <w:p w14:paraId="35C83781" w14:textId="77777777" w:rsidR="00420F10" w:rsidRPr="001558E4" w:rsidRDefault="00420F10">
      <w:pPr>
        <w:pStyle w:val="referenceItem"/>
        <w:rPr>
          <w:sz w:val="20"/>
          <w:szCs w:val="20"/>
          <w:lang w:val="pl-PL"/>
        </w:rPr>
      </w:pPr>
      <w:hyperlink r:id="rId12" w:history="1">
        <w:r w:rsidRPr="001558E4">
          <w:rPr>
            <w:rStyle w:val="Hipercze"/>
            <w:sz w:val="20"/>
            <w:szCs w:val="20"/>
            <w:lang w:val="pl-PL"/>
          </w:rPr>
          <w:t>http://www.ifmbe.org</w:t>
        </w:r>
      </w:hyperlink>
    </w:p>
    <w:p w14:paraId="5D060F40" w14:textId="77777777" w:rsidR="00420F10" w:rsidRDefault="00420F10">
      <w:pPr>
        <w:pStyle w:val="authoraddressline1"/>
        <w:keepNext/>
        <w:rPr>
          <w:snapToGrid w:val="0"/>
          <w:sz w:val="20"/>
          <w:lang w:val="pl-PL" w:eastAsia="ja-JP"/>
        </w:rPr>
      </w:pPr>
    </w:p>
    <w:p w14:paraId="4C83FDB7" w14:textId="77777777" w:rsidR="008A359C" w:rsidRPr="008A359C" w:rsidRDefault="008A359C" w:rsidP="008A359C">
      <w:pPr>
        <w:pStyle w:val="authoraddress"/>
        <w:rPr>
          <w:lang w:val="pl-PL"/>
        </w:rPr>
      </w:pPr>
    </w:p>
    <w:p w14:paraId="7EA92BCB" w14:textId="77777777" w:rsidR="00CA065D" w:rsidRPr="00CA065D" w:rsidRDefault="00CA065D" w:rsidP="00CA065D">
      <w:pPr>
        <w:pStyle w:val="authoraddress"/>
        <w:rPr>
          <w:lang w:val="pl-PL"/>
        </w:rPr>
      </w:pPr>
    </w:p>
    <w:p w14:paraId="3B02148A" w14:textId="77777777" w:rsidR="00420F10" w:rsidRPr="001558E4" w:rsidRDefault="00CA065D">
      <w:pPr>
        <w:pStyle w:val="authoraddress"/>
        <w:rPr>
          <w:sz w:val="20"/>
          <w:lang w:val="pl-PL"/>
        </w:rPr>
      </w:pPr>
      <w:r>
        <w:rPr>
          <w:sz w:val="20"/>
          <w:lang w:val="pl-PL"/>
        </w:rPr>
        <w:t>Data i p</w:t>
      </w:r>
      <w:r w:rsidR="003C6227" w:rsidRPr="001558E4">
        <w:rPr>
          <w:sz w:val="20"/>
          <w:lang w:val="pl-PL"/>
        </w:rPr>
        <w:t xml:space="preserve">odpis: </w:t>
      </w:r>
      <w:r>
        <w:rPr>
          <w:sz w:val="20"/>
          <w:lang w:val="pl-PL"/>
        </w:rPr>
        <w:t>……………………………………………………………….</w:t>
      </w:r>
    </w:p>
    <w:p w14:paraId="59DACD78" w14:textId="77777777" w:rsidR="00420F10" w:rsidRPr="001558E4" w:rsidRDefault="00420F10" w:rsidP="003C6227">
      <w:pPr>
        <w:pStyle w:val="authoraddress"/>
        <w:rPr>
          <w:sz w:val="20"/>
          <w:lang w:val="pl-PL"/>
        </w:rPr>
      </w:pPr>
      <w:bookmarkStart w:id="0" w:name="TabPos"/>
      <w:bookmarkEnd w:id="0"/>
    </w:p>
    <w:p w14:paraId="3A095E8B" w14:textId="77777777" w:rsidR="003C6227" w:rsidRDefault="003C6227" w:rsidP="003C6227">
      <w:pPr>
        <w:pStyle w:val="authoraddress"/>
        <w:rPr>
          <w:sz w:val="20"/>
          <w:lang w:val="pl-PL"/>
        </w:rPr>
      </w:pPr>
    </w:p>
    <w:p w14:paraId="147CCE32" w14:textId="77777777" w:rsidR="004543B6" w:rsidRDefault="004543B6" w:rsidP="003C6227">
      <w:pPr>
        <w:pStyle w:val="authoraddress"/>
        <w:rPr>
          <w:sz w:val="20"/>
          <w:lang w:val="pl-PL"/>
        </w:rPr>
      </w:pPr>
    </w:p>
    <w:p w14:paraId="12FF0386" w14:textId="77777777" w:rsidR="0043238B" w:rsidRDefault="0043238B" w:rsidP="003C6227">
      <w:pPr>
        <w:pStyle w:val="authoraddress"/>
        <w:rPr>
          <w:sz w:val="20"/>
          <w:lang w:val="pl-PL"/>
        </w:rPr>
      </w:pPr>
    </w:p>
    <w:p w14:paraId="5C36D75D" w14:textId="77777777" w:rsidR="0043238B" w:rsidRPr="001558E4" w:rsidRDefault="0043238B" w:rsidP="003C6227">
      <w:pPr>
        <w:pStyle w:val="authoraddress"/>
        <w:rPr>
          <w:sz w:val="20"/>
          <w:lang w:val="pl-PL"/>
        </w:rPr>
        <w:sectPr w:rsidR="0043238B" w:rsidRPr="001558E4" w:rsidSect="00435D16">
          <w:type w:val="continuous"/>
          <w:pgSz w:w="11907" w:h="15706" w:code="218"/>
          <w:pgMar w:top="1417" w:right="794" w:bottom="2268" w:left="1077" w:header="850" w:footer="850" w:gutter="0"/>
          <w:cols w:space="340"/>
          <w:docGrid w:linePitch="360"/>
        </w:sectPr>
      </w:pPr>
    </w:p>
    <w:p w14:paraId="3EF0E0A7" w14:textId="77777777" w:rsidR="00420F10" w:rsidRPr="001558E4" w:rsidRDefault="00420F10">
      <w:pPr>
        <w:pStyle w:val="End"/>
        <w:rPr>
          <w:lang w:val="pl-PL"/>
        </w:rPr>
      </w:pPr>
    </w:p>
    <w:p w14:paraId="39E746A7" w14:textId="77777777" w:rsidR="00420F10" w:rsidRPr="001558E4" w:rsidRDefault="00420F10" w:rsidP="005A3D4F">
      <w:pPr>
        <w:pStyle w:val="End"/>
        <w:rPr>
          <w:lang w:val="pl-PL"/>
        </w:rPr>
      </w:pPr>
    </w:p>
    <w:sectPr w:rsidR="00420F10" w:rsidRPr="001558E4" w:rsidSect="00435D16">
      <w:type w:val="continuous"/>
      <w:pgSz w:w="11907" w:h="15706" w:code="218"/>
      <w:pgMar w:top="1417" w:right="794" w:bottom="2268" w:left="107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FAAD" w14:textId="77777777" w:rsidR="00B306C3" w:rsidRDefault="00B306C3">
      <w:r>
        <w:separator/>
      </w:r>
    </w:p>
  </w:endnote>
  <w:endnote w:type="continuationSeparator" w:id="0">
    <w:p w14:paraId="2A75D36C" w14:textId="77777777" w:rsidR="00B306C3" w:rsidRDefault="00B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CDC0" w14:textId="77777777" w:rsidR="00B306C3" w:rsidRDefault="00B306C3" w:rsidP="00876FC2">
      <w:pPr>
        <w:pStyle w:val="p1a"/>
      </w:pPr>
      <w:r>
        <w:separator/>
      </w:r>
    </w:p>
  </w:footnote>
  <w:footnote w:type="continuationSeparator" w:id="0">
    <w:p w14:paraId="6EC22011" w14:textId="77777777" w:rsidR="00B306C3" w:rsidRDefault="00B3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F207" w14:textId="77777777" w:rsidR="00C04303" w:rsidRDefault="00C04303" w:rsidP="00B06E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6E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36DB66" w14:textId="77777777" w:rsidR="00C04303" w:rsidRDefault="00C04303" w:rsidP="00435D1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51C0" w14:textId="77777777" w:rsidR="00C04303" w:rsidRDefault="00C04303" w:rsidP="00B06E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6E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A3EB52" w14:textId="77777777" w:rsidR="00C04303" w:rsidRDefault="00C04303" w:rsidP="00435D16">
    <w:pPr>
      <w:pStyle w:val="runningtitle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B4691C"/>
    <w:lvl w:ilvl="0">
      <w:start w:val="1"/>
      <w:numFmt w:val="decimal"/>
      <w:pStyle w:val="Numerstrony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pStyle w:val="Zwykyteks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68C390"/>
    <w:lvl w:ilvl="0">
      <w:start w:val="1"/>
      <w:numFmt w:val="decimal"/>
      <w:pStyle w:val="Nagwekwiadomoci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39D8"/>
    <w:lvl w:ilvl="0">
      <w:start w:val="1"/>
      <w:numFmt w:val="decimal"/>
      <w:pStyle w:val="Listanumerowana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8EBA"/>
    <w:lvl w:ilvl="0">
      <w:start w:val="1"/>
      <w:numFmt w:val="bullet"/>
      <w:pStyle w:val="Nagweknotatki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C07CE6"/>
    <w:lvl w:ilvl="0">
      <w:start w:val="1"/>
      <w:numFmt w:val="bullet"/>
      <w:pStyle w:val="authoraddres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62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A2E8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61D6"/>
    <w:lvl w:ilvl="0">
      <w:start w:val="1"/>
      <w:numFmt w:val="decimal"/>
      <w:pStyle w:val="Listanumerowana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88E0CC"/>
    <w:lvl w:ilvl="0">
      <w:start w:val="1"/>
      <w:numFmt w:val="bullet"/>
      <w:pStyle w:val="Listapunktowan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2E5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9D7E5B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870756"/>
    <w:multiLevelType w:val="multilevel"/>
    <w:tmpl w:val="1512D6F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A3A14B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9862C1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D1C21C7"/>
    <w:multiLevelType w:val="multilevel"/>
    <w:tmpl w:val="2F0EB7D0"/>
    <w:lvl w:ilvl="0">
      <w:start w:val="1"/>
      <w:numFmt w:val="upperRoman"/>
      <w:pStyle w:val="Nagwek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pStyle w:val="Nagwek2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6" w15:restartNumberingAfterBreak="0">
    <w:nsid w:val="104B44E0"/>
    <w:multiLevelType w:val="multilevel"/>
    <w:tmpl w:val="2E1E94CE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7" w15:restartNumberingAfterBreak="0">
    <w:nsid w:val="1B5B3AA9"/>
    <w:multiLevelType w:val="multilevel"/>
    <w:tmpl w:val="98962F2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AB80C4F"/>
    <w:multiLevelType w:val="multilevel"/>
    <w:tmpl w:val="DBD4FC8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9" w15:restartNumberingAfterBreak="0">
    <w:nsid w:val="2C892D97"/>
    <w:multiLevelType w:val="multilevel"/>
    <w:tmpl w:val="90F23324"/>
    <w:lvl w:ilvl="0">
      <w:start w:val="1"/>
      <w:numFmt w:val="upperRoman"/>
      <w:lvlText w:val="%1)"/>
      <w:lvlJc w:val="center"/>
      <w:pPr>
        <w:tabs>
          <w:tab w:val="num" w:pos="700"/>
        </w:tabs>
        <w:ind w:left="700" w:hanging="7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0" w15:restartNumberingAfterBreak="0">
    <w:nsid w:val="331019A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4FE3BE4"/>
    <w:multiLevelType w:val="multilevel"/>
    <w:tmpl w:val="9246F9D8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5CE5D96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877D64"/>
    <w:multiLevelType w:val="singleLevel"/>
    <w:tmpl w:val="74FC88DC"/>
    <w:lvl w:ilvl="0">
      <w:start w:val="1"/>
      <w:numFmt w:val="decimal"/>
      <w:pStyle w:val="Tekstprzypisudolneg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4" w15:restartNumberingAfterBreak="0">
    <w:nsid w:val="3BC40E7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674E0F"/>
    <w:multiLevelType w:val="multilevel"/>
    <w:tmpl w:val="0972CC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FED3A76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7" w15:restartNumberingAfterBreak="0">
    <w:nsid w:val="4402336F"/>
    <w:multiLevelType w:val="multilevel"/>
    <w:tmpl w:val="0AF23DB8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8" w15:restartNumberingAfterBreak="0">
    <w:nsid w:val="47E55427"/>
    <w:multiLevelType w:val="hybridMultilevel"/>
    <w:tmpl w:val="3FF05840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24D4"/>
    <w:multiLevelType w:val="multilevel"/>
    <w:tmpl w:val="2F0EB7D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30" w15:restartNumberingAfterBreak="0">
    <w:nsid w:val="51777A4C"/>
    <w:multiLevelType w:val="hybridMultilevel"/>
    <w:tmpl w:val="FC5CD7FA"/>
    <w:lvl w:ilvl="0" w:tplc="FFFFFFFF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1578F"/>
    <w:multiLevelType w:val="multilevel"/>
    <w:tmpl w:val="0E5E8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EB491A"/>
    <w:multiLevelType w:val="multilevel"/>
    <w:tmpl w:val="D0D4FBF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1190B32"/>
    <w:multiLevelType w:val="multilevel"/>
    <w:tmpl w:val="8C3E8B70"/>
    <w:lvl w:ilvl="0">
      <w:start w:val="1"/>
      <w:numFmt w:val="upperRoman"/>
      <w:suff w:val="space"/>
      <w:lvlText w:val="%1."/>
      <w:lvlJc w:val="center"/>
      <w:pPr>
        <w:ind w:left="0" w:firstLine="288"/>
      </w:pPr>
      <w:rPr>
        <w:rFonts w:hint="default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19"/>
  </w:num>
  <w:num w:numId="5">
    <w:abstractNumId w:val="17"/>
  </w:num>
  <w:num w:numId="6">
    <w:abstractNumId w:val="35"/>
  </w:num>
  <w:num w:numId="7">
    <w:abstractNumId w:val="34"/>
  </w:num>
  <w:num w:numId="8">
    <w:abstractNumId w:val="15"/>
  </w:num>
  <w:num w:numId="9">
    <w:abstractNumId w:val="16"/>
  </w:num>
  <w:num w:numId="10">
    <w:abstractNumId w:val="27"/>
  </w:num>
  <w:num w:numId="11">
    <w:abstractNumId w:val="18"/>
  </w:num>
  <w:num w:numId="12">
    <w:abstractNumId w:val="29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4"/>
  </w:num>
  <w:num w:numId="25">
    <w:abstractNumId w:val="11"/>
  </w:num>
  <w:num w:numId="26">
    <w:abstractNumId w:val="25"/>
  </w:num>
  <w:num w:numId="27">
    <w:abstractNumId w:val="32"/>
  </w:num>
  <w:num w:numId="28">
    <w:abstractNumId w:val="10"/>
  </w:num>
  <w:num w:numId="29">
    <w:abstractNumId w:val="33"/>
  </w:num>
  <w:num w:numId="30">
    <w:abstractNumId w:val="31"/>
  </w:num>
  <w:num w:numId="31">
    <w:abstractNumId w:val="14"/>
  </w:num>
  <w:num w:numId="32">
    <w:abstractNumId w:val="13"/>
  </w:num>
  <w:num w:numId="33">
    <w:abstractNumId w:val="30"/>
  </w:num>
  <w:num w:numId="34">
    <w:abstractNumId w:val="28"/>
  </w:num>
  <w:num w:numId="35">
    <w:abstractNumId w:val="22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ko-KR" w:vendorID="64" w:dllVersion="131077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5"/>
    <w:rsid w:val="00005A2C"/>
    <w:rsid w:val="0001644D"/>
    <w:rsid w:val="00036D21"/>
    <w:rsid w:val="00092544"/>
    <w:rsid w:val="000A122B"/>
    <w:rsid w:val="000D4459"/>
    <w:rsid w:val="000F7210"/>
    <w:rsid w:val="000F7822"/>
    <w:rsid w:val="001067BB"/>
    <w:rsid w:val="001558E4"/>
    <w:rsid w:val="00163054"/>
    <w:rsid w:val="00187C0D"/>
    <w:rsid w:val="001910CC"/>
    <w:rsid w:val="001A3B44"/>
    <w:rsid w:val="001A474D"/>
    <w:rsid w:val="001B5F6A"/>
    <w:rsid w:val="001C19DB"/>
    <w:rsid w:val="001C2796"/>
    <w:rsid w:val="001C2FD5"/>
    <w:rsid w:val="001D3E8E"/>
    <w:rsid w:val="001D5175"/>
    <w:rsid w:val="001E1E6B"/>
    <w:rsid w:val="001E24AD"/>
    <w:rsid w:val="001E4950"/>
    <w:rsid w:val="00232FF8"/>
    <w:rsid w:val="00246A12"/>
    <w:rsid w:val="002500C3"/>
    <w:rsid w:val="00265722"/>
    <w:rsid w:val="002D7C33"/>
    <w:rsid w:val="0030451D"/>
    <w:rsid w:val="00354B99"/>
    <w:rsid w:val="0036218D"/>
    <w:rsid w:val="003636E6"/>
    <w:rsid w:val="003939DC"/>
    <w:rsid w:val="003A2B4D"/>
    <w:rsid w:val="003C6227"/>
    <w:rsid w:val="003D02B9"/>
    <w:rsid w:val="003D33B3"/>
    <w:rsid w:val="003F4830"/>
    <w:rsid w:val="00420F10"/>
    <w:rsid w:val="0043238B"/>
    <w:rsid w:val="00435D16"/>
    <w:rsid w:val="00441A6A"/>
    <w:rsid w:val="004543B6"/>
    <w:rsid w:val="004D4CEA"/>
    <w:rsid w:val="004D5885"/>
    <w:rsid w:val="004F683F"/>
    <w:rsid w:val="00506EDB"/>
    <w:rsid w:val="00534E3A"/>
    <w:rsid w:val="00551B2A"/>
    <w:rsid w:val="005913A8"/>
    <w:rsid w:val="00595597"/>
    <w:rsid w:val="005A3D4F"/>
    <w:rsid w:val="005C6088"/>
    <w:rsid w:val="00625B0B"/>
    <w:rsid w:val="00677553"/>
    <w:rsid w:val="0069204E"/>
    <w:rsid w:val="006967A9"/>
    <w:rsid w:val="006A7E9F"/>
    <w:rsid w:val="006C3315"/>
    <w:rsid w:val="006C7074"/>
    <w:rsid w:val="006E226D"/>
    <w:rsid w:val="00705679"/>
    <w:rsid w:val="00711FAB"/>
    <w:rsid w:val="00730BBF"/>
    <w:rsid w:val="007546D4"/>
    <w:rsid w:val="00804C3B"/>
    <w:rsid w:val="008143BD"/>
    <w:rsid w:val="00843D13"/>
    <w:rsid w:val="00876FC2"/>
    <w:rsid w:val="008A12A3"/>
    <w:rsid w:val="008A359C"/>
    <w:rsid w:val="008B12C4"/>
    <w:rsid w:val="008B1774"/>
    <w:rsid w:val="008C1B75"/>
    <w:rsid w:val="008E318C"/>
    <w:rsid w:val="008E5EE2"/>
    <w:rsid w:val="008E7C15"/>
    <w:rsid w:val="00924829"/>
    <w:rsid w:val="009323F3"/>
    <w:rsid w:val="009544D0"/>
    <w:rsid w:val="009639F7"/>
    <w:rsid w:val="00964BF0"/>
    <w:rsid w:val="009A0531"/>
    <w:rsid w:val="009E696A"/>
    <w:rsid w:val="009F1C7F"/>
    <w:rsid w:val="009F3662"/>
    <w:rsid w:val="009F45D5"/>
    <w:rsid w:val="00A31733"/>
    <w:rsid w:val="00A766C6"/>
    <w:rsid w:val="00A836F6"/>
    <w:rsid w:val="00A91B13"/>
    <w:rsid w:val="00AC0A01"/>
    <w:rsid w:val="00AD6A35"/>
    <w:rsid w:val="00B06EE0"/>
    <w:rsid w:val="00B306C3"/>
    <w:rsid w:val="00B434D9"/>
    <w:rsid w:val="00B633A4"/>
    <w:rsid w:val="00B64939"/>
    <w:rsid w:val="00B80260"/>
    <w:rsid w:val="00BB4317"/>
    <w:rsid w:val="00BE3860"/>
    <w:rsid w:val="00C04303"/>
    <w:rsid w:val="00C14E2B"/>
    <w:rsid w:val="00C40C3E"/>
    <w:rsid w:val="00C411C4"/>
    <w:rsid w:val="00C704A4"/>
    <w:rsid w:val="00C9667E"/>
    <w:rsid w:val="00CA065D"/>
    <w:rsid w:val="00CE5076"/>
    <w:rsid w:val="00D1572C"/>
    <w:rsid w:val="00D259E0"/>
    <w:rsid w:val="00D41AE0"/>
    <w:rsid w:val="00D64F26"/>
    <w:rsid w:val="00D7110F"/>
    <w:rsid w:val="00D865E5"/>
    <w:rsid w:val="00DA3FCE"/>
    <w:rsid w:val="00DC170C"/>
    <w:rsid w:val="00DD109A"/>
    <w:rsid w:val="00DD2FC6"/>
    <w:rsid w:val="00E0472A"/>
    <w:rsid w:val="00E27E3A"/>
    <w:rsid w:val="00E31D84"/>
    <w:rsid w:val="00E41E4A"/>
    <w:rsid w:val="00E65A42"/>
    <w:rsid w:val="00E82F92"/>
    <w:rsid w:val="00E87035"/>
    <w:rsid w:val="00EA1FCD"/>
    <w:rsid w:val="00EB4947"/>
    <w:rsid w:val="00EB5DFE"/>
    <w:rsid w:val="00EC265C"/>
    <w:rsid w:val="00ED3660"/>
    <w:rsid w:val="00F13B76"/>
    <w:rsid w:val="00F2728F"/>
    <w:rsid w:val="00F514CA"/>
    <w:rsid w:val="00F70155"/>
    <w:rsid w:val="00FA3D62"/>
    <w:rsid w:val="00FC0ADC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DCF24"/>
  <w15:chartTrackingRefBased/>
  <w15:docId w15:val="{CE27CBFF-A897-4FA2-8F4F-E9FD1116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340"/>
        <w:tab w:val="left" w:pos="680"/>
      </w:tabs>
      <w:ind w:firstLine="227"/>
      <w:jc w:val="both"/>
    </w:pPr>
    <w:rPr>
      <w:lang w:eastAsia="de-DE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8"/>
      </w:numPr>
      <w:suppressAutoHyphens/>
      <w:spacing w:before="400" w:after="200"/>
      <w:jc w:val="center"/>
      <w:outlineLvl w:val="0"/>
    </w:pPr>
    <w:rPr>
      <w:rFonts w:cs="Arial"/>
      <w:bCs/>
      <w:caps/>
      <w:kern w:val="32"/>
      <w:sz w:val="16"/>
      <w:szCs w:val="16"/>
    </w:rPr>
  </w:style>
  <w:style w:type="paragraph" w:styleId="Nagwek2">
    <w:name w:val="heading 2"/>
    <w:basedOn w:val="Nagwek1"/>
    <w:next w:val="Normalny"/>
    <w:qFormat/>
    <w:pPr>
      <w:numPr>
        <w:ilvl w:val="1"/>
      </w:numPr>
      <w:spacing w:before="300" w:after="150"/>
      <w:ind w:left="0"/>
      <w:jc w:val="left"/>
      <w:outlineLvl w:val="1"/>
    </w:pPr>
    <w:rPr>
      <w:bCs w:val="0"/>
      <w:i/>
      <w:iCs/>
      <w:caps w:val="0"/>
      <w:sz w:val="20"/>
      <w:szCs w:val="20"/>
    </w:rPr>
  </w:style>
  <w:style w:type="paragraph" w:styleId="Nagwek3">
    <w:name w:val="heading 3"/>
    <w:basedOn w:val="Nagwek2"/>
    <w:next w:val="Normalny"/>
    <w:qFormat/>
    <w:rsid w:val="00B434D9"/>
    <w:pPr>
      <w:numPr>
        <w:ilvl w:val="0"/>
        <w:numId w:val="0"/>
      </w:numPr>
      <w:outlineLvl w:val="2"/>
    </w:pPr>
    <w:rPr>
      <w:bCs/>
      <w:szCs w:val="26"/>
    </w:rPr>
  </w:style>
  <w:style w:type="paragraph" w:styleId="Nagwek4">
    <w:name w:val="heading 4"/>
    <w:basedOn w:val="Nagwek3"/>
    <w:next w:val="Normalny"/>
    <w:qFormat/>
    <w:rsid w:val="00B434D9"/>
    <w:pPr>
      <w:outlineLvl w:val="3"/>
    </w:pPr>
    <w:rPr>
      <w:bCs w:val="0"/>
      <w:szCs w:val="28"/>
    </w:rPr>
  </w:style>
  <w:style w:type="paragraph" w:styleId="Nagwek5">
    <w:name w:val="heading 5"/>
    <w:basedOn w:val="Nagwek3"/>
    <w:next w:val="Normalny"/>
    <w:qFormat/>
    <w:rsid w:val="00B434D9"/>
    <w:pPr>
      <w:outlineLvl w:val="4"/>
    </w:pPr>
    <w:rPr>
      <w:bCs w:val="0"/>
      <w:iCs w:val="0"/>
    </w:rPr>
  </w:style>
  <w:style w:type="paragraph" w:styleId="Nagwek6">
    <w:name w:val="heading 6"/>
    <w:basedOn w:val="Nagwek3"/>
    <w:next w:val="Normalny"/>
    <w:qFormat/>
    <w:rsid w:val="00B434D9"/>
    <w:pPr>
      <w:spacing w:before="240" w:after="60"/>
      <w:outlineLvl w:val="5"/>
    </w:pPr>
    <w:rPr>
      <w:bCs w:val="0"/>
      <w:szCs w:val="22"/>
    </w:rPr>
  </w:style>
  <w:style w:type="paragraph" w:styleId="Nagwek7">
    <w:name w:val="heading 7"/>
    <w:basedOn w:val="Nagwek3"/>
    <w:next w:val="Normalny"/>
    <w:qFormat/>
    <w:rsid w:val="00B434D9"/>
    <w:pPr>
      <w:spacing w:before="240" w:after="60"/>
      <w:outlineLvl w:val="6"/>
    </w:pPr>
    <w:rPr>
      <w:szCs w:val="24"/>
    </w:rPr>
  </w:style>
  <w:style w:type="paragraph" w:styleId="Nagwek8">
    <w:name w:val="heading 8"/>
    <w:basedOn w:val="Nagwek3"/>
    <w:next w:val="Normalny"/>
    <w:qFormat/>
    <w:rsid w:val="00B434D9"/>
    <w:pPr>
      <w:outlineLvl w:val="7"/>
    </w:pPr>
    <w:rPr>
      <w:iCs w:val="0"/>
      <w:szCs w:val="24"/>
    </w:rPr>
  </w:style>
  <w:style w:type="paragraph" w:styleId="Nagwek9">
    <w:name w:val="heading 9"/>
    <w:basedOn w:val="Nagwek3"/>
    <w:next w:val="Normalny"/>
    <w:qFormat/>
    <w:rsid w:val="00B434D9"/>
    <w:pPr>
      <w:outlineLvl w:val="8"/>
    </w:pPr>
    <w:rPr>
      <w:szCs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customStyle="1" w:styleId="abstract">
    <w:name w:val="abstract"/>
    <w:next w:val="keywords"/>
    <w:rsid w:val="00A766C6"/>
    <w:pPr>
      <w:widowControl w:val="0"/>
      <w:spacing w:after="200"/>
      <w:ind w:firstLine="227"/>
      <w:contextualSpacing/>
      <w:jc w:val="both"/>
    </w:pPr>
    <w:rPr>
      <w:b/>
      <w:sz w:val="18"/>
      <w:szCs w:val="18"/>
      <w:lang w:eastAsia="de-DE"/>
    </w:rPr>
  </w:style>
  <w:style w:type="paragraph" w:customStyle="1" w:styleId="keywords">
    <w:name w:val="keywords"/>
    <w:next w:val="Normalny"/>
    <w:rsid w:val="009639F7"/>
    <w:pPr>
      <w:spacing w:after="400"/>
      <w:ind w:left="992" w:hanging="992"/>
      <w:contextualSpacing/>
      <w:jc w:val="both"/>
    </w:pPr>
    <w:rPr>
      <w:b/>
      <w:sz w:val="18"/>
      <w:szCs w:val="18"/>
      <w:lang w:eastAsia="de-DE"/>
    </w:rPr>
  </w:style>
  <w:style w:type="character" w:styleId="UyteHipercze">
    <w:name w:val="FollowedHyperlink"/>
    <w:rPr>
      <w:color w:val="auto"/>
      <w:u w:val="none"/>
    </w:rPr>
  </w:style>
  <w:style w:type="paragraph" w:customStyle="1" w:styleId="authorinfo">
    <w:name w:val="authorinfo"/>
    <w:rsid w:val="005A3D4F"/>
    <w:pPr>
      <w:widowControl w:val="0"/>
      <w:spacing w:after="400"/>
      <w:contextualSpacing/>
      <w:jc w:val="center"/>
    </w:pPr>
    <w:rPr>
      <w:sz w:val="18"/>
      <w:lang w:eastAsia="de-DE"/>
    </w:rPr>
  </w:style>
  <w:style w:type="paragraph" w:customStyle="1" w:styleId="figure">
    <w:name w:val="figure"/>
    <w:basedOn w:val="Normalny"/>
    <w:next w:val="figlegend"/>
    <w:rsid w:val="001E24AD"/>
    <w:pPr>
      <w:keepNext/>
      <w:keepLines/>
      <w:spacing w:before="300" w:after="100"/>
      <w:ind w:firstLine="0"/>
      <w:jc w:val="center"/>
    </w:pPr>
    <w:rPr>
      <w:sz w:val="16"/>
    </w:rPr>
  </w:style>
  <w:style w:type="paragraph" w:customStyle="1" w:styleId="figlegend">
    <w:name w:val="figlegend"/>
    <w:next w:val="Normalny"/>
    <w:pPr>
      <w:keepLines/>
      <w:spacing w:before="100" w:after="300"/>
      <w:contextualSpacing/>
      <w:jc w:val="center"/>
    </w:pPr>
    <w:rPr>
      <w:snapToGrid w:val="0"/>
      <w:sz w:val="16"/>
      <w:szCs w:val="16"/>
    </w:rPr>
  </w:style>
  <w:style w:type="paragraph" w:customStyle="1" w:styleId="referenceavailable">
    <w:name w:val="reference_available"/>
    <w:basedOn w:val="Normalny"/>
    <w:pPr>
      <w:tabs>
        <w:tab w:val="clear" w:pos="340"/>
        <w:tab w:val="clear" w:pos="680"/>
      </w:tabs>
      <w:overflowPunct w:val="0"/>
      <w:autoSpaceDE w:val="0"/>
      <w:autoSpaceDN w:val="0"/>
      <w:adjustRightInd w:val="0"/>
      <w:ind w:left="340" w:firstLine="0"/>
      <w:textAlignment w:val="baseline"/>
    </w:pPr>
    <w:rPr>
      <w:sz w:val="16"/>
      <w:szCs w:val="18"/>
      <w:lang w:eastAsia="he-IL" w:bidi="he-IL"/>
    </w:rPr>
  </w:style>
  <w:style w:type="paragraph" w:customStyle="1" w:styleId="author">
    <w:name w:val="author"/>
    <w:next w:val="authorinfo"/>
    <w:pPr>
      <w:suppressAutoHyphens/>
      <w:spacing w:after="200"/>
      <w:contextualSpacing/>
      <w:jc w:val="center"/>
    </w:pPr>
    <w:rPr>
      <w:sz w:val="24"/>
      <w:szCs w:val="24"/>
      <w:lang w:eastAsia="de-DE"/>
    </w:rPr>
  </w:style>
  <w:style w:type="paragraph" w:customStyle="1" w:styleId="heading1">
    <w:name w:val="heading1"/>
    <w:basedOn w:val="Nagwek1"/>
    <w:next w:val="Normalny"/>
    <w:rPr>
      <w:snapToGrid w:val="0"/>
      <w:lang w:eastAsia="en-US"/>
    </w:rPr>
  </w:style>
  <w:style w:type="paragraph" w:customStyle="1" w:styleId="heading2">
    <w:name w:val="heading2"/>
    <w:basedOn w:val="Nagwek2"/>
    <w:next w:val="Normalny"/>
  </w:style>
  <w:style w:type="paragraph" w:customStyle="1" w:styleId="heading2heading1">
    <w:name w:val="heading2_heading1"/>
    <w:basedOn w:val="heading2"/>
    <w:pPr>
      <w:spacing w:before="0"/>
    </w:pPr>
  </w:style>
  <w:style w:type="character" w:styleId="Hipercze">
    <w:name w:val="Hyperlink"/>
    <w:rPr>
      <w:color w:val="auto"/>
      <w:u w:val="none"/>
    </w:rPr>
  </w:style>
  <w:style w:type="paragraph" w:customStyle="1" w:styleId="title">
    <w:name w:val="title"/>
    <w:next w:val="author"/>
    <w:pPr>
      <w:keepLines/>
      <w:suppressAutoHyphens/>
      <w:spacing w:after="160"/>
      <w:contextualSpacing/>
      <w:jc w:val="center"/>
    </w:pPr>
    <w:rPr>
      <w:b/>
      <w:sz w:val="28"/>
      <w:szCs w:val="28"/>
      <w:lang w:eastAsia="de-DE"/>
    </w:rPr>
  </w:style>
  <w:style w:type="character" w:customStyle="1" w:styleId="italic">
    <w:name w:val="italic"/>
    <w:rPr>
      <w:i/>
      <w:iCs/>
    </w:rPr>
  </w:style>
  <w:style w:type="character" w:customStyle="1" w:styleId="initial12">
    <w:name w:val="initial_12"/>
    <w:rPr>
      <w:sz w:val="24"/>
      <w:szCs w:val="24"/>
    </w:rPr>
  </w:style>
  <w:style w:type="paragraph" w:styleId="Zwrotgrzecznociowy">
    <w:name w:val="Salutation"/>
    <w:basedOn w:val="Normalny"/>
    <w:next w:val="Normalny"/>
  </w:style>
  <w:style w:type="paragraph" w:customStyle="1" w:styleId="tablelegend">
    <w:name w:val="tablelegend"/>
    <w:basedOn w:val="Normalny"/>
    <w:pPr>
      <w:keepNext/>
      <w:keepLines/>
      <w:suppressAutoHyphens/>
      <w:spacing w:before="300" w:after="100"/>
      <w:ind w:firstLine="0"/>
      <w:contextualSpacing/>
      <w:jc w:val="center"/>
    </w:pPr>
    <w:rPr>
      <w:sz w:val="16"/>
      <w:szCs w:val="16"/>
    </w:rPr>
  </w:style>
  <w:style w:type="character" w:customStyle="1" w:styleId="initial10">
    <w:name w:val="initial_10"/>
    <w:rPr>
      <w:sz w:val="20"/>
      <w:szCs w:val="20"/>
      <w:lang w:eastAsia="en-US"/>
    </w:rPr>
  </w:style>
  <w:style w:type="character" w:customStyle="1" w:styleId="bold">
    <w:name w:val="bold"/>
    <w:rPr>
      <w:b/>
    </w:rPr>
  </w:style>
  <w:style w:type="character" w:customStyle="1" w:styleId="initial8">
    <w:name w:val="initial_8"/>
    <w:rPr>
      <w:caps/>
      <w:sz w:val="16"/>
      <w:szCs w:val="16"/>
      <w:lang w:eastAsia="en-US"/>
    </w:rPr>
  </w:style>
  <w:style w:type="paragraph" w:customStyle="1" w:styleId="heading1withoutNr">
    <w:name w:val="heading1_withoutNr"/>
    <w:basedOn w:val="heading1"/>
    <w:next w:val="referenceItem"/>
    <w:pPr>
      <w:numPr>
        <w:numId w:val="0"/>
      </w:numPr>
      <w:spacing w:before="360" w:after="180"/>
    </w:pPr>
  </w:style>
  <w:style w:type="paragraph" w:customStyle="1" w:styleId="referenceItem">
    <w:name w:val="reference_Item"/>
    <w:basedOn w:val="Normalny"/>
    <w:pPr>
      <w:keepLines/>
      <w:numPr>
        <w:numId w:val="2"/>
      </w:numPr>
      <w:autoSpaceDE w:val="0"/>
      <w:autoSpaceDN w:val="0"/>
    </w:pPr>
    <w:rPr>
      <w:rFonts w:eastAsia="MS Mincho"/>
      <w:sz w:val="16"/>
      <w:szCs w:val="16"/>
      <w:lang w:eastAsia="en-US"/>
    </w:rPr>
  </w:style>
  <w:style w:type="paragraph" w:customStyle="1" w:styleId="tabletext">
    <w:name w:val="table_text"/>
    <w:basedOn w:val="Normalny"/>
    <w:pPr>
      <w:tabs>
        <w:tab w:val="left" w:pos="340"/>
      </w:tabs>
      <w:ind w:firstLine="0"/>
      <w:jc w:val="left"/>
    </w:pPr>
    <w:rPr>
      <w:snapToGrid w:val="0"/>
      <w:sz w:val="16"/>
      <w:lang w:eastAsia="en-US"/>
    </w:rPr>
  </w:style>
  <w:style w:type="paragraph" w:customStyle="1" w:styleId="tabletextcentre">
    <w:name w:val="table_text_centre"/>
    <w:basedOn w:val="tabletext"/>
    <w:pPr>
      <w:jc w:val="center"/>
    </w:pPr>
  </w:style>
  <w:style w:type="paragraph" w:customStyle="1" w:styleId="tabletextright">
    <w:name w:val="table_text_right"/>
    <w:basedOn w:val="tabletext"/>
    <w:pPr>
      <w:jc w:val="right"/>
    </w:pPr>
  </w:style>
  <w:style w:type="paragraph" w:styleId="Listapunktowana">
    <w:name w:val="List Bullet"/>
    <w:basedOn w:val="Normalny"/>
    <w:link w:val="ListapunktowanaZnak"/>
    <w:pPr>
      <w:numPr>
        <w:numId w:val="16"/>
      </w:numPr>
    </w:pPr>
  </w:style>
  <w:style w:type="character" w:customStyle="1" w:styleId="ListapunktowanaZnak">
    <w:name w:val="Lista punktowana Znak"/>
    <w:link w:val="Listapunktowana"/>
    <w:rsid w:val="00420F10"/>
    <w:rPr>
      <w:rFonts w:eastAsia="Batang"/>
      <w:lang w:val="en-US" w:eastAsia="de-DE" w:bidi="ar-SA"/>
    </w:rPr>
  </w:style>
  <w:style w:type="paragraph" w:styleId="Listapunktowana2">
    <w:name w:val="List Bullet 2"/>
    <w:basedOn w:val="Normalny"/>
    <w:pPr>
      <w:numPr>
        <w:numId w:val="17"/>
      </w:numPr>
    </w:pPr>
  </w:style>
  <w:style w:type="paragraph" w:styleId="Listapunktowana3">
    <w:name w:val="List Bullet 3"/>
    <w:basedOn w:val="Normalny"/>
    <w:pPr>
      <w:numPr>
        <w:numId w:val="14"/>
      </w:numPr>
    </w:pPr>
  </w:style>
  <w:style w:type="paragraph" w:styleId="Tekstprzypisudolnego">
    <w:name w:val="footnote text"/>
    <w:basedOn w:val="Standard-1pt"/>
    <w:rsid w:val="00876FC2"/>
    <w:pPr>
      <w:tabs>
        <w:tab w:val="clear" w:pos="340"/>
        <w:tab w:val="clear" w:pos="680"/>
        <w:tab w:val="left" w:pos="170"/>
      </w:tabs>
      <w:ind w:left="170" w:hanging="170"/>
    </w:pPr>
  </w:style>
  <w:style w:type="paragraph" w:customStyle="1" w:styleId="equation">
    <w:name w:val="equation"/>
    <w:pPr>
      <w:tabs>
        <w:tab w:val="center" w:pos="2421"/>
        <w:tab w:val="right" w:pos="4848"/>
      </w:tabs>
      <w:spacing w:before="120" w:after="120"/>
    </w:pPr>
    <w:rPr>
      <w:iCs/>
      <w:snapToGrid w:val="0"/>
    </w:rPr>
  </w:style>
  <w:style w:type="paragraph" w:customStyle="1" w:styleId="thanks">
    <w:name w:val="thanks"/>
    <w:basedOn w:val="Normalny"/>
    <w:pPr>
      <w:framePr w:w="4848" w:h="227" w:vSpace="113" w:wrap="around" w:hAnchor="text" w:yAlign="bottom" w:anchorLock="1"/>
      <w:ind w:firstLine="0"/>
    </w:pPr>
    <w:rPr>
      <w:sz w:val="16"/>
      <w:szCs w:val="16"/>
    </w:rPr>
  </w:style>
  <w:style w:type="paragraph" w:styleId="Listapunktowana4">
    <w:name w:val="List Bullet 4"/>
    <w:basedOn w:val="Normalny"/>
    <w:pPr>
      <w:numPr>
        <w:numId w:val="15"/>
      </w:numPr>
    </w:pPr>
  </w:style>
  <w:style w:type="paragraph" w:customStyle="1" w:styleId="authoraddressline1">
    <w:name w:val="author_address_line1"/>
    <w:next w:val="authoraddress"/>
    <w:rsid w:val="009639F7"/>
    <w:pPr>
      <w:spacing w:before="360" w:after="180"/>
      <w:ind w:left="340"/>
      <w:contextualSpacing/>
    </w:pPr>
    <w:rPr>
      <w:sz w:val="16"/>
      <w:lang w:eastAsia="de-DE"/>
    </w:rPr>
  </w:style>
  <w:style w:type="paragraph" w:customStyle="1" w:styleId="authoraddress">
    <w:name w:val="author_address"/>
    <w:rsid w:val="00D865E5"/>
    <w:pPr>
      <w:tabs>
        <w:tab w:val="left" w:pos="964"/>
      </w:tabs>
      <w:ind w:left="964" w:hanging="624"/>
    </w:pPr>
    <w:rPr>
      <w:snapToGrid w:val="0"/>
      <w:sz w:val="16"/>
      <w:lang w:eastAsia="ja-JP"/>
    </w:rPr>
  </w:style>
  <w:style w:type="character" w:customStyle="1" w:styleId="TimesNewRoman">
    <w:name w:val="TimesNewRoman"/>
    <w:rPr>
      <w:rFonts w:ascii="Times New Roman" w:hAnsi="Times New Roman"/>
    </w:rPr>
  </w:style>
  <w:style w:type="paragraph" w:customStyle="1" w:styleId="tablenotes">
    <w:name w:val="tablenotes"/>
    <w:basedOn w:val="tablelegend"/>
    <w:pPr>
      <w:keepNext w:val="0"/>
      <w:spacing w:before="100" w:after="300"/>
      <w:jc w:val="left"/>
    </w:pPr>
  </w:style>
  <w:style w:type="character" w:styleId="Odwoanieprzypisudolnego">
    <w:name w:val="footnote reference"/>
    <w:rsid w:val="00876FC2"/>
    <w:rPr>
      <w:vertAlign w:val="superscript"/>
    </w:rPr>
  </w:style>
  <w:style w:type="paragraph" w:styleId="Listapunktowana5">
    <w:name w:val="List Bullet 5"/>
    <w:basedOn w:val="Normalny"/>
    <w:pPr>
      <w:numPr>
        <w:numId w:val="13"/>
      </w:numPr>
    </w:pPr>
  </w:style>
  <w:style w:type="paragraph" w:styleId="Tekstblokowy">
    <w:name w:val="Block Text"/>
    <w:basedOn w:val="Normalny"/>
    <w:rsid w:val="00246A12"/>
  </w:style>
  <w:style w:type="paragraph" w:styleId="Data">
    <w:name w:val="Date"/>
    <w:basedOn w:val="Normalny"/>
    <w:next w:val="Normalny"/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Nagweknotatki">
    <w:name w:val="Note Heading"/>
    <w:basedOn w:val="Standard-1pt"/>
    <w:next w:val="Normalny"/>
    <w:rsid w:val="00876FC2"/>
    <w:pPr>
      <w:ind w:firstLine="0"/>
    </w:pPr>
  </w:style>
  <w:style w:type="paragraph" w:styleId="Stopka">
    <w:name w:val="footer"/>
    <w:basedOn w:val="Standard-1pt"/>
    <w:rsid w:val="000A122B"/>
    <w:pPr>
      <w:tabs>
        <w:tab w:val="clear" w:pos="340"/>
        <w:tab w:val="clear" w:pos="680"/>
      </w:tabs>
      <w:ind w:firstLine="0"/>
      <w:jc w:val="left"/>
    </w:pPr>
  </w:style>
  <w:style w:type="paragraph" w:customStyle="1" w:styleId="Standard-1pt">
    <w:name w:val="Standard-1pt"/>
    <w:basedOn w:val="Normalny"/>
    <w:rsid w:val="001C2796"/>
    <w:rPr>
      <w:sz w:val="18"/>
    </w:rPr>
  </w:style>
  <w:style w:type="paragraph" w:styleId="Zwrotpoegnalny">
    <w:name w:val="Closing"/>
    <w:basedOn w:val="Normalny"/>
    <w:pPr>
      <w:ind w:left="4252"/>
    </w:pPr>
  </w:style>
  <w:style w:type="character" w:styleId="Uwydatnienie">
    <w:name w:val="Emphasis"/>
    <w:qFormat/>
    <w:rPr>
      <w:i/>
      <w:iCs/>
    </w:rPr>
  </w:style>
  <w:style w:type="paragraph" w:styleId="Spisilustracji">
    <w:name w:val="table of figures"/>
    <w:basedOn w:val="Normalny"/>
    <w:next w:val="Normalny"/>
    <w:rsid w:val="00246A12"/>
    <w:pPr>
      <w:tabs>
        <w:tab w:val="clear" w:pos="340"/>
        <w:tab w:val="clear" w:pos="680"/>
      </w:tabs>
    </w:pPr>
  </w:style>
  <w:style w:type="paragraph" w:styleId="Legenda">
    <w:name w:val="caption"/>
    <w:basedOn w:val="Normalny"/>
    <w:next w:val="Normalny"/>
    <w:qFormat/>
    <w:rsid w:val="00246A12"/>
    <w:rPr>
      <w:bCs/>
    </w:rPr>
  </w:style>
  <w:style w:type="paragraph" w:styleId="Tekstprzypisukocowego">
    <w:name w:val="endnote text"/>
    <w:basedOn w:val="Normalny"/>
    <w:rsid w:val="00246A12"/>
  </w:style>
  <w:style w:type="character" w:styleId="Odwoanieprzypisukocowego">
    <w:name w:val="endnote reference"/>
    <w:rsid w:val="00246A12"/>
    <w:rPr>
      <w:vertAlign w:val="superscript"/>
    </w:rPr>
  </w:style>
  <w:style w:type="paragraph" w:styleId="Indeks1">
    <w:name w:val="index 1"/>
    <w:basedOn w:val="Normalny"/>
    <w:next w:val="Normalny"/>
    <w:autoRedefine/>
    <w:rsid w:val="00246A12"/>
    <w:pPr>
      <w:tabs>
        <w:tab w:val="clear" w:pos="340"/>
        <w:tab w:val="clear" w:pos="680"/>
      </w:tabs>
      <w:ind w:left="200" w:hanging="200"/>
    </w:pPr>
  </w:style>
  <w:style w:type="paragraph" w:styleId="Indeks2">
    <w:name w:val="index 2"/>
    <w:basedOn w:val="Normalny"/>
    <w:next w:val="Normalny"/>
    <w:autoRedefine/>
    <w:rsid w:val="00246A12"/>
    <w:pPr>
      <w:tabs>
        <w:tab w:val="clear" w:pos="340"/>
        <w:tab w:val="clear" w:pos="680"/>
      </w:tabs>
      <w:ind w:left="400" w:hanging="200"/>
    </w:pPr>
  </w:style>
  <w:style w:type="paragraph" w:styleId="Indeks3">
    <w:name w:val="index 3"/>
    <w:basedOn w:val="Normalny"/>
    <w:next w:val="Normalny"/>
    <w:autoRedefine/>
    <w:rsid w:val="00246A12"/>
    <w:pPr>
      <w:tabs>
        <w:tab w:val="clear" w:pos="340"/>
        <w:tab w:val="clear" w:pos="680"/>
      </w:tabs>
      <w:ind w:left="600" w:hanging="200"/>
    </w:pPr>
  </w:style>
  <w:style w:type="paragraph" w:styleId="Indeks4">
    <w:name w:val="index 4"/>
    <w:basedOn w:val="Normalny"/>
    <w:next w:val="Normalny"/>
    <w:autoRedefine/>
    <w:rsid w:val="00246A12"/>
    <w:pPr>
      <w:tabs>
        <w:tab w:val="clear" w:pos="340"/>
        <w:tab w:val="clear" w:pos="680"/>
      </w:tabs>
      <w:ind w:left="800" w:hanging="200"/>
    </w:pPr>
  </w:style>
  <w:style w:type="paragraph" w:styleId="Indeks5">
    <w:name w:val="index 5"/>
    <w:basedOn w:val="Normalny"/>
    <w:next w:val="Normalny"/>
    <w:autoRedefine/>
    <w:rsid w:val="00246A12"/>
    <w:pPr>
      <w:tabs>
        <w:tab w:val="clear" w:pos="340"/>
        <w:tab w:val="clear" w:pos="680"/>
      </w:tabs>
      <w:ind w:left="1000" w:hanging="200"/>
    </w:pPr>
  </w:style>
  <w:style w:type="paragraph" w:styleId="Indeks6">
    <w:name w:val="index 6"/>
    <w:basedOn w:val="Normalny"/>
    <w:next w:val="Normalny"/>
    <w:autoRedefine/>
    <w:rsid w:val="00246A12"/>
    <w:pPr>
      <w:tabs>
        <w:tab w:val="clear" w:pos="340"/>
        <w:tab w:val="clear" w:pos="680"/>
      </w:tabs>
      <w:ind w:left="1200" w:hanging="200"/>
    </w:pPr>
  </w:style>
  <w:style w:type="paragraph" w:styleId="Nagwek">
    <w:name w:val="header"/>
    <w:basedOn w:val="Standard-1pt"/>
    <w:rsid w:val="001C2796"/>
    <w:pPr>
      <w:tabs>
        <w:tab w:val="clear" w:pos="340"/>
        <w:tab w:val="clear" w:pos="680"/>
        <w:tab w:val="left" w:pos="10036"/>
      </w:tabs>
      <w:ind w:firstLine="0"/>
      <w:jc w:val="left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8"/>
      </w:numPr>
    </w:pPr>
  </w:style>
  <w:style w:type="paragraph" w:styleId="Listanumerowana2">
    <w:name w:val="List Number 2"/>
    <w:basedOn w:val="Normalny"/>
    <w:pPr>
      <w:numPr>
        <w:numId w:val="19"/>
      </w:numPr>
    </w:pPr>
  </w:style>
  <w:style w:type="paragraph" w:styleId="Listanumerowana3">
    <w:name w:val="List Number 3"/>
    <w:basedOn w:val="Normalny"/>
    <w:pPr>
      <w:numPr>
        <w:numId w:val="20"/>
      </w:numPr>
    </w:pPr>
  </w:style>
  <w:style w:type="paragraph" w:styleId="Listanumerowana4">
    <w:name w:val="List Number 4"/>
    <w:basedOn w:val="Normalny"/>
    <w:pPr>
      <w:numPr>
        <w:numId w:val="21"/>
      </w:numPr>
    </w:pPr>
  </w:style>
  <w:style w:type="paragraph" w:styleId="Listanumerowana5">
    <w:name w:val="List Number 5"/>
    <w:basedOn w:val="Normalny"/>
    <w:pPr>
      <w:numPr>
        <w:numId w:val="22"/>
      </w:numPr>
    </w:p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rsid w:val="005A3D4F"/>
    <w:rPr>
      <w:rFonts w:cs="Courier New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rsid w:val="00246A12"/>
    <w:rPr>
      <w:szCs w:val="24"/>
    </w:rPr>
  </w:style>
  <w:style w:type="paragraph" w:styleId="Wcicienormalne">
    <w:name w:val="Normal Indent"/>
    <w:basedOn w:val="Normalny"/>
    <w:rsid w:val="00E0472A"/>
  </w:style>
  <w:style w:type="paragraph" w:styleId="Tekstpodstawowy">
    <w:name w:val="Body Text"/>
    <w:basedOn w:val="Normalny"/>
    <w:rsid w:val="00246A12"/>
  </w:style>
  <w:style w:type="paragraph" w:styleId="Tekstpodstawowy2">
    <w:name w:val="Body Text 2"/>
    <w:basedOn w:val="Normalny"/>
    <w:rsid w:val="00246A12"/>
  </w:style>
  <w:style w:type="paragraph" w:styleId="Tekstpodstawowy3">
    <w:name w:val="Body Text 3"/>
    <w:basedOn w:val="Normalny"/>
    <w:rsid w:val="00246A12"/>
    <w:rPr>
      <w:szCs w:val="16"/>
    </w:rPr>
  </w:style>
  <w:style w:type="paragraph" w:styleId="Tekstpodstawowywcity2">
    <w:name w:val="Body Text Indent 2"/>
    <w:basedOn w:val="Normalny"/>
    <w:rsid w:val="00246A12"/>
  </w:style>
  <w:style w:type="paragraph" w:styleId="Tekstpodstawowywcity3">
    <w:name w:val="Body Text Indent 3"/>
    <w:basedOn w:val="Normalny"/>
    <w:rsid w:val="00246A12"/>
    <w:rPr>
      <w:szCs w:val="16"/>
    </w:rPr>
  </w:style>
  <w:style w:type="paragraph" w:styleId="Tekstpodstawowyzwciciem">
    <w:name w:val="Body Text First Indent"/>
    <w:basedOn w:val="Normalny"/>
    <w:rsid w:val="00246A12"/>
  </w:style>
  <w:style w:type="paragraph" w:styleId="Tekstpodstawowywcity">
    <w:name w:val="Body Text Indent"/>
    <w:basedOn w:val="Normalny"/>
    <w:rsid w:val="00246A12"/>
  </w:style>
  <w:style w:type="paragraph" w:styleId="Tekstpodstawowyzwciciem2">
    <w:name w:val="Body Text First Indent 2"/>
    <w:basedOn w:val="Normalny"/>
    <w:rsid w:val="00246A12"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ymbol">
    <w:name w:val="symbol"/>
    <w:rPr>
      <w:rFonts w:ascii="Symbol" w:hAnsi="Symbol"/>
    </w:rPr>
  </w:style>
  <w:style w:type="character" w:customStyle="1" w:styleId="symbolitalic">
    <w:name w:val="symbol_italic"/>
    <w:rPr>
      <w:rFonts w:ascii="Symbol" w:hAnsi="Symbol"/>
      <w:i/>
    </w:rPr>
  </w:style>
  <w:style w:type="paragraph" w:customStyle="1" w:styleId="itemize">
    <w:name w:val="itemize"/>
    <w:basedOn w:val="Normalny"/>
    <w:rsid w:val="00F2728F"/>
    <w:pPr>
      <w:keepLines/>
      <w:numPr>
        <w:numId w:val="27"/>
      </w:numPr>
      <w:spacing w:before="120" w:after="120"/>
      <w:contextualSpacing/>
    </w:pPr>
    <w:rPr>
      <w:lang w:val="de-DE" w:eastAsia="en-US"/>
    </w:rPr>
  </w:style>
  <w:style w:type="paragraph" w:customStyle="1" w:styleId="enumerate">
    <w:name w:val="enumerate"/>
    <w:basedOn w:val="Normalny"/>
    <w:pPr>
      <w:keepLines/>
      <w:numPr>
        <w:numId w:val="29"/>
      </w:numPr>
      <w:spacing w:before="120" w:after="120"/>
      <w:contextualSpacing/>
    </w:pPr>
  </w:style>
  <w:style w:type="paragraph" w:customStyle="1" w:styleId="StandardAN">
    <w:name w:val="StandardAN"/>
    <w:basedOn w:val="Normalny"/>
    <w:pPr>
      <w:spacing w:after="300"/>
      <w:contextualSpacing/>
    </w:pPr>
    <w:rPr>
      <w:lang w:val="de-DE"/>
    </w:rPr>
  </w:style>
  <w:style w:type="paragraph" w:customStyle="1" w:styleId="StandardAV">
    <w:name w:val="StandardAV"/>
    <w:basedOn w:val="Normalny"/>
    <w:pPr>
      <w:spacing w:before="300"/>
    </w:pPr>
    <w:rPr>
      <w:snapToGrid w:val="0"/>
      <w:lang w:val="de-DE" w:eastAsia="ja-JP"/>
    </w:rPr>
  </w:style>
  <w:style w:type="character" w:customStyle="1" w:styleId="AufzhlungszeichenZchn">
    <w:name w:val="Aufzählungszeichen Zchn"/>
    <w:rPr>
      <w:lang w:val="en-US" w:eastAsia="de-DE" w:bidi="ar-SA"/>
    </w:rPr>
  </w:style>
  <w:style w:type="paragraph" w:customStyle="1" w:styleId="figureOA">
    <w:name w:val="figureOA"/>
    <w:basedOn w:val="figure"/>
    <w:pPr>
      <w:spacing w:before="0" w:after="0"/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de-DE" w:eastAsia="de-DE"/>
    </w:rPr>
  </w:style>
  <w:style w:type="paragraph" w:customStyle="1" w:styleId="p1a">
    <w:name w:val="p1a"/>
    <w:basedOn w:val="Normalny"/>
    <w:next w:val="Default"/>
    <w:rsid w:val="00246A12"/>
    <w:pPr>
      <w:ind w:firstLine="0"/>
    </w:pPr>
    <w:rPr>
      <w:szCs w:val="24"/>
    </w:rPr>
  </w:style>
  <w:style w:type="paragraph" w:customStyle="1" w:styleId="ItemRef">
    <w:name w:val="ItemRef"/>
    <w:basedOn w:val="Normalny"/>
    <w:pPr>
      <w:keepNext/>
      <w:spacing w:before="60"/>
      <w:ind w:left="340" w:firstLine="0"/>
    </w:pPr>
    <w:rPr>
      <w:sz w:val="16"/>
      <w:szCs w:val="16"/>
    </w:rPr>
  </w:style>
  <w:style w:type="character" w:customStyle="1" w:styleId="berschrift1Zchn">
    <w:name w:val="Überschrift 1 Zchn"/>
    <w:rPr>
      <w:rFonts w:cs="Arial"/>
      <w:bCs/>
      <w:caps/>
      <w:kern w:val="32"/>
      <w:sz w:val="16"/>
      <w:szCs w:val="16"/>
      <w:lang w:val="en-US" w:eastAsia="de-DE" w:bidi="ar-SA"/>
    </w:rPr>
  </w:style>
  <w:style w:type="character" w:customStyle="1" w:styleId="berschrift2Zchn">
    <w:name w:val="Überschrift 2 Zchn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Zchn">
    <w:name w:val="heading2 Zchn"/>
    <w:basedOn w:val="berschrift2Zchn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character" w:customStyle="1" w:styleId="heading2heading1Zchn">
    <w:name w:val="heading2_heading1 Zchn"/>
    <w:basedOn w:val="heading2Zchn"/>
    <w:rPr>
      <w:rFonts w:cs="Arial"/>
      <w:bCs/>
      <w:i/>
      <w:iCs/>
      <w:caps/>
      <w:kern w:val="32"/>
      <w:sz w:val="16"/>
      <w:szCs w:val="16"/>
      <w:lang w:val="en-US" w:eastAsia="de-DE" w:bidi="ar-SA"/>
    </w:rPr>
  </w:style>
  <w:style w:type="paragraph" w:customStyle="1" w:styleId="End">
    <w:name w:val="End"/>
    <w:rsid w:val="005A3D4F"/>
    <w:pPr>
      <w:spacing w:line="20" w:lineRule="exact"/>
    </w:pPr>
    <w:rPr>
      <w:snapToGrid w:val="0"/>
      <w:sz w:val="2"/>
      <w:szCs w:val="2"/>
    </w:rPr>
  </w:style>
  <w:style w:type="paragraph" w:customStyle="1" w:styleId="ItemRefStart">
    <w:name w:val="ItemRefStart"/>
    <w:basedOn w:val="ItemRef"/>
    <w:pPr>
      <w:spacing w:before="120"/>
    </w:pPr>
  </w:style>
  <w:style w:type="character" w:customStyle="1" w:styleId="AbsatzNormal">
    <w:name w:val="AbsatzNormal"/>
    <w:basedOn w:val="Domylnaczcionkaakapitu"/>
  </w:style>
  <w:style w:type="paragraph" w:customStyle="1" w:styleId="tablehead">
    <w:name w:val="table_head"/>
    <w:basedOn w:val="tabletext"/>
    <w:rsid w:val="003A2B4D"/>
    <w:pPr>
      <w:spacing w:before="20" w:after="20"/>
      <w:contextualSpacing/>
      <w:jc w:val="center"/>
    </w:pPr>
  </w:style>
  <w:style w:type="paragraph" w:customStyle="1" w:styleId="runningtitle">
    <w:name w:val="runningtitle"/>
    <w:basedOn w:val="Standard-1pt"/>
    <w:rsid w:val="001C2796"/>
    <w:pPr>
      <w:tabs>
        <w:tab w:val="clear" w:pos="340"/>
        <w:tab w:val="clear" w:pos="680"/>
        <w:tab w:val="right" w:pos="10036"/>
      </w:tabs>
      <w:ind w:firstLine="0"/>
      <w:jc w:val="left"/>
    </w:pPr>
  </w:style>
  <w:style w:type="paragraph" w:customStyle="1" w:styleId="FormatvorlageauthoraddressLinks06cmHngend11cm">
    <w:name w:val="Formatvorlage author_address + Links:  06 cm Hängend:  11 cm"/>
    <w:basedOn w:val="authoraddress"/>
    <w:rsid w:val="009639F7"/>
    <w:rPr>
      <w:rFonts w:eastAsia="Times New Roman"/>
    </w:rPr>
  </w:style>
  <w:style w:type="paragraph" w:customStyle="1" w:styleId="FigureColumnLeftTop">
    <w:name w:val="FigureColumnLeftTop"/>
    <w:basedOn w:val="figure"/>
    <w:rsid w:val="001E24AD"/>
    <w:pPr>
      <w:keepNext w:val="0"/>
      <w:framePr w:w="4876" w:vSpace="238" w:wrap="around" w:hAnchor="margin" w:yAlign="top"/>
      <w:spacing w:before="0"/>
    </w:pPr>
  </w:style>
  <w:style w:type="paragraph" w:customStyle="1" w:styleId="FigureColumnLeftBottom">
    <w:name w:val="FigureColumnLeftBottom"/>
    <w:basedOn w:val="FigureColumnLeftTop"/>
    <w:rsid w:val="001E24AD"/>
    <w:pPr>
      <w:framePr w:wrap="around" w:yAlign="bottom"/>
      <w:spacing w:before="100" w:after="0"/>
    </w:pPr>
  </w:style>
  <w:style w:type="paragraph" w:customStyle="1" w:styleId="FigureColumnRightTop">
    <w:name w:val="FigureColumnRightTop"/>
    <w:basedOn w:val="FigureColumnLeftTop"/>
    <w:rsid w:val="00B64939"/>
    <w:pPr>
      <w:framePr w:wrap="around" w:xAlign="right"/>
    </w:pPr>
  </w:style>
  <w:style w:type="paragraph" w:customStyle="1" w:styleId="FigureColumnRightBottom">
    <w:name w:val="FigureColumnRightBottom"/>
    <w:basedOn w:val="FigureColumnRightTop"/>
    <w:rsid w:val="00B64939"/>
    <w:pPr>
      <w:framePr w:wrap="around" w:yAlign="bottom"/>
      <w:spacing w:before="100" w:after="0"/>
    </w:pPr>
  </w:style>
  <w:style w:type="paragraph" w:customStyle="1" w:styleId="FigureSideTop">
    <w:name w:val="FigureSideTop"/>
    <w:basedOn w:val="FigureColumnLeftTop"/>
    <w:rsid w:val="00B64939"/>
    <w:pPr>
      <w:framePr w:w="10036" w:wrap="around"/>
    </w:pPr>
  </w:style>
  <w:style w:type="paragraph" w:customStyle="1" w:styleId="FigureSideBottom">
    <w:name w:val="FigureSideBottom"/>
    <w:basedOn w:val="FigureSideTop"/>
    <w:rsid w:val="00B64939"/>
    <w:pPr>
      <w:framePr w:wrap="around" w:yAlign="bottom"/>
      <w:spacing w:before="100" w:after="0"/>
    </w:pPr>
  </w:style>
  <w:style w:type="paragraph" w:customStyle="1" w:styleId="Abbildung">
    <w:name w:val="Abbildung"/>
    <w:basedOn w:val="figure"/>
    <w:next w:val="figlegend"/>
    <w:rsid w:val="00534E3A"/>
  </w:style>
  <w:style w:type="paragraph" w:styleId="Indeks7">
    <w:name w:val="index 7"/>
    <w:basedOn w:val="Normalny"/>
    <w:next w:val="Normalny"/>
    <w:autoRedefine/>
    <w:rsid w:val="00246A12"/>
    <w:pPr>
      <w:tabs>
        <w:tab w:val="clear" w:pos="340"/>
        <w:tab w:val="clear" w:pos="680"/>
      </w:tabs>
      <w:ind w:left="1400" w:hanging="200"/>
    </w:pPr>
  </w:style>
  <w:style w:type="paragraph" w:styleId="Indeks8">
    <w:name w:val="index 8"/>
    <w:basedOn w:val="Normalny"/>
    <w:next w:val="Normalny"/>
    <w:autoRedefine/>
    <w:rsid w:val="00246A12"/>
    <w:pPr>
      <w:tabs>
        <w:tab w:val="clear" w:pos="340"/>
        <w:tab w:val="clear" w:pos="680"/>
      </w:tabs>
      <w:ind w:left="1600" w:hanging="200"/>
    </w:pPr>
  </w:style>
  <w:style w:type="paragraph" w:styleId="Indeks9">
    <w:name w:val="index 9"/>
    <w:basedOn w:val="Normalny"/>
    <w:next w:val="Normalny"/>
    <w:autoRedefine/>
    <w:rsid w:val="00246A12"/>
    <w:pPr>
      <w:tabs>
        <w:tab w:val="clear" w:pos="340"/>
        <w:tab w:val="clear" w:pos="680"/>
      </w:tabs>
      <w:ind w:left="1800" w:hanging="200"/>
    </w:pPr>
  </w:style>
  <w:style w:type="paragraph" w:customStyle="1" w:styleId="StandardZG">
    <w:name w:val="StandardZG"/>
    <w:basedOn w:val="Normalny"/>
    <w:rsid w:val="001E4950"/>
    <w:pPr>
      <w:spacing w:line="230" w:lineRule="exact"/>
    </w:pPr>
  </w:style>
  <w:style w:type="paragraph" w:styleId="Tekstkomentarza">
    <w:name w:val="annotation text"/>
    <w:basedOn w:val="Normalny"/>
    <w:rsid w:val="00246A12"/>
  </w:style>
  <w:style w:type="paragraph" w:styleId="Tematkomentarza">
    <w:name w:val="annotation subject"/>
    <w:basedOn w:val="Tekstkomentarza"/>
    <w:next w:val="Tekstkomentarza"/>
    <w:rsid w:val="00246A12"/>
    <w:rPr>
      <w:b/>
      <w:bCs/>
    </w:rPr>
  </w:style>
  <w:style w:type="character" w:styleId="Odwoaniedokomentarza">
    <w:name w:val="annotation reference"/>
    <w:rsid w:val="00246A12"/>
    <w:rPr>
      <w:sz w:val="16"/>
      <w:szCs w:val="16"/>
    </w:rPr>
  </w:style>
  <w:style w:type="paragraph" w:styleId="Tekstmakra">
    <w:name w:val="macro"/>
    <w:rsid w:val="00246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227"/>
      <w:jc w:val="both"/>
    </w:pPr>
    <w:rPr>
      <w:rFonts w:ascii="Courier New" w:hAnsi="Courier New" w:cs="Courier New"/>
      <w:lang w:eastAsia="de-DE"/>
    </w:rPr>
  </w:style>
  <w:style w:type="paragraph" w:styleId="Wykazrde">
    <w:name w:val="table of authorities"/>
    <w:basedOn w:val="Normalny"/>
    <w:next w:val="Normalny"/>
    <w:rsid w:val="00246A12"/>
    <w:pPr>
      <w:tabs>
        <w:tab w:val="clear" w:pos="340"/>
        <w:tab w:val="clear" w:pos="680"/>
      </w:tabs>
    </w:pPr>
  </w:style>
  <w:style w:type="character" w:customStyle="1" w:styleId="superscript">
    <w:name w:val="superscript"/>
    <w:rsid w:val="00A766C6"/>
    <w:rPr>
      <w:vertAlign w:val="superscript"/>
    </w:rPr>
  </w:style>
  <w:style w:type="paragraph" w:styleId="Tekstdymka">
    <w:name w:val="Balloon Text"/>
    <w:basedOn w:val="Normalny"/>
    <w:rsid w:val="00246A1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rsid w:val="00246A12"/>
    <w:pPr>
      <w:tabs>
        <w:tab w:val="clear" w:pos="340"/>
        <w:tab w:val="clear" w:pos="680"/>
      </w:tabs>
    </w:pPr>
  </w:style>
  <w:style w:type="paragraph" w:styleId="Spistreci2">
    <w:name w:val="toc 2"/>
    <w:basedOn w:val="Normalny"/>
    <w:next w:val="Normalny"/>
    <w:autoRedefine/>
    <w:rsid w:val="00246A12"/>
    <w:pPr>
      <w:tabs>
        <w:tab w:val="clear" w:pos="340"/>
        <w:tab w:val="clear" w:pos="680"/>
      </w:tabs>
      <w:ind w:left="200"/>
    </w:pPr>
  </w:style>
  <w:style w:type="paragraph" w:styleId="Spistreci3">
    <w:name w:val="toc 3"/>
    <w:basedOn w:val="Normalny"/>
    <w:next w:val="Normalny"/>
    <w:autoRedefine/>
    <w:rsid w:val="00246A12"/>
    <w:pPr>
      <w:tabs>
        <w:tab w:val="clear" w:pos="340"/>
        <w:tab w:val="clear" w:pos="680"/>
      </w:tabs>
      <w:ind w:left="400"/>
    </w:pPr>
  </w:style>
  <w:style w:type="paragraph" w:styleId="Spistreci4">
    <w:name w:val="toc 4"/>
    <w:basedOn w:val="Normalny"/>
    <w:next w:val="Normalny"/>
    <w:autoRedefine/>
    <w:rsid w:val="00246A12"/>
    <w:pPr>
      <w:tabs>
        <w:tab w:val="clear" w:pos="340"/>
        <w:tab w:val="clear" w:pos="680"/>
      </w:tabs>
      <w:ind w:left="600"/>
    </w:pPr>
  </w:style>
  <w:style w:type="paragraph" w:styleId="Spistreci5">
    <w:name w:val="toc 5"/>
    <w:basedOn w:val="Normalny"/>
    <w:next w:val="Normalny"/>
    <w:autoRedefine/>
    <w:rsid w:val="00246A12"/>
    <w:pPr>
      <w:tabs>
        <w:tab w:val="clear" w:pos="340"/>
        <w:tab w:val="clear" w:pos="680"/>
      </w:tabs>
      <w:ind w:left="800"/>
    </w:pPr>
  </w:style>
  <w:style w:type="paragraph" w:styleId="Spistreci6">
    <w:name w:val="toc 6"/>
    <w:basedOn w:val="Normalny"/>
    <w:next w:val="Normalny"/>
    <w:autoRedefine/>
    <w:rsid w:val="00246A12"/>
    <w:pPr>
      <w:tabs>
        <w:tab w:val="clear" w:pos="340"/>
        <w:tab w:val="clear" w:pos="680"/>
      </w:tabs>
      <w:ind w:left="1000"/>
    </w:pPr>
  </w:style>
  <w:style w:type="paragraph" w:styleId="Spistreci7">
    <w:name w:val="toc 7"/>
    <w:basedOn w:val="Normalny"/>
    <w:next w:val="Normalny"/>
    <w:autoRedefine/>
    <w:rsid w:val="00246A12"/>
    <w:pPr>
      <w:tabs>
        <w:tab w:val="clear" w:pos="340"/>
        <w:tab w:val="clear" w:pos="680"/>
      </w:tabs>
      <w:ind w:left="1200"/>
    </w:pPr>
  </w:style>
  <w:style w:type="paragraph" w:styleId="Spistreci8">
    <w:name w:val="toc 8"/>
    <w:basedOn w:val="Normalny"/>
    <w:next w:val="Normalny"/>
    <w:autoRedefine/>
    <w:rsid w:val="00246A12"/>
    <w:pPr>
      <w:tabs>
        <w:tab w:val="clear" w:pos="340"/>
        <w:tab w:val="clear" w:pos="680"/>
      </w:tabs>
      <w:ind w:left="1400"/>
    </w:pPr>
  </w:style>
  <w:style w:type="paragraph" w:styleId="Spistreci9">
    <w:name w:val="toc 9"/>
    <w:basedOn w:val="Normalny"/>
    <w:next w:val="Normalny"/>
    <w:autoRedefine/>
    <w:rsid w:val="00246A12"/>
    <w:pPr>
      <w:tabs>
        <w:tab w:val="clear" w:pos="340"/>
        <w:tab w:val="clear" w:pos="680"/>
      </w:tabs>
      <w:ind w:left="1600"/>
    </w:pPr>
  </w:style>
  <w:style w:type="character" w:styleId="HTML-akronim">
    <w:name w:val="HTML Acronym"/>
    <w:basedOn w:val="Domylnaczcionkaakapitu"/>
    <w:rsid w:val="00246A12"/>
  </w:style>
  <w:style w:type="paragraph" w:styleId="HTML-wstpniesformatowany">
    <w:name w:val="HTML Preformatted"/>
    <w:basedOn w:val="Normalny"/>
    <w:rsid w:val="00246A12"/>
    <w:pPr>
      <w:ind w:firstLine="0"/>
    </w:pPr>
    <w:rPr>
      <w:rFonts w:ascii="Courier New" w:hAnsi="Courier New" w:cs="Courier New"/>
    </w:rPr>
  </w:style>
  <w:style w:type="table" w:styleId="Tabela-Efekty3D1">
    <w:name w:val="Table 3D effects 1"/>
    <w:basedOn w:val="Standardowy"/>
    <w:rsid w:val="00246A12"/>
    <w:pPr>
      <w:tabs>
        <w:tab w:val="left" w:pos="340"/>
        <w:tab w:val="left" w:pos="680"/>
      </w:tabs>
      <w:ind w:firstLine="227"/>
      <w:jc w:val="both"/>
    </w:pPr>
    <w:rPr>
      <w:sz w:val="16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246A12"/>
    <w:pPr>
      <w:tabs>
        <w:tab w:val="left" w:pos="340"/>
        <w:tab w:val="left" w:pos="680"/>
      </w:tabs>
      <w:ind w:firstLine="22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nakopercie">
    <w:name w:val="envelope address"/>
    <w:basedOn w:val="Normalny"/>
    <w:rsid w:val="00246A12"/>
    <w:rPr>
      <w:rFonts w:cs="Arial"/>
      <w:szCs w:val="24"/>
    </w:rPr>
  </w:style>
  <w:style w:type="paragraph" w:styleId="Podpis">
    <w:name w:val="Signature"/>
    <w:basedOn w:val="Normalny"/>
    <w:rsid w:val="00246A12"/>
  </w:style>
  <w:style w:type="paragraph" w:styleId="Podtytu">
    <w:name w:val="Subtitle"/>
    <w:basedOn w:val="Normalny"/>
    <w:qFormat/>
    <w:rsid w:val="00246A12"/>
    <w:rPr>
      <w:rFonts w:cs="Arial"/>
      <w:szCs w:val="24"/>
    </w:rPr>
  </w:style>
  <w:style w:type="character" w:customStyle="1" w:styleId="subscript">
    <w:name w:val="subscript"/>
    <w:rsid w:val="00A766C6"/>
    <w:rPr>
      <w:vertAlign w:val="subscript"/>
    </w:rPr>
  </w:style>
  <w:style w:type="table" w:styleId="Tabela-Siatka">
    <w:name w:val="Table Grid"/>
    <w:basedOn w:val="Standardowy"/>
    <w:rsid w:val="00AD6A35"/>
    <w:pPr>
      <w:tabs>
        <w:tab w:val="left" w:pos="340"/>
        <w:tab w:val="left" w:pos="680"/>
      </w:tabs>
      <w:ind w:firstLine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gendInTable">
    <w:name w:val="tablelegendInTable"/>
    <w:basedOn w:val="tablelegend"/>
    <w:rsid w:val="00AD6A35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fm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QZ48.tmp\IFMBE_Proceedings_Template_GH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IFMBE_Proceedings_Template_GH_2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Paper Format for the IFMBE Proceedings.doc</vt:lpstr>
      <vt:lpstr>Paper Format for the IFMBE Proceedings.doc</vt:lpstr>
    </vt:vector>
  </TitlesOfParts>
  <Company/>
  <LinksUpToDate>false</LinksUpToDate>
  <CharactersWithSpaces>5656</CharactersWithSpaces>
  <SharedDoc>false</SharedDoc>
  <HLinks>
    <vt:vector size="6" baseType="variant">
      <vt:variant>
        <vt:i4>4325384</vt:i4>
      </vt:variant>
      <vt:variant>
        <vt:i4>15</vt:i4>
      </vt:variant>
      <vt:variant>
        <vt:i4>0</vt:i4>
      </vt:variant>
      <vt:variant>
        <vt:i4>5</vt:i4>
      </vt:variant>
      <vt:variant>
        <vt:lpwstr>http://www.ifmbe.org/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 for the IFMBE Proceedings.doc</dc:title>
  <dc:subject/>
  <dc:creator>g-ax</dc:creator>
  <cp:keywords/>
  <dc:description/>
  <cp:lastModifiedBy>Eugeniusz Rokita</cp:lastModifiedBy>
  <cp:revision>2</cp:revision>
  <cp:lastPrinted>2014-10-24T10:39:00Z</cp:lastPrinted>
  <dcterms:created xsi:type="dcterms:W3CDTF">2021-02-24T14:21:00Z</dcterms:created>
  <dcterms:modified xsi:type="dcterms:W3CDTF">2021-02-24T14:21:00Z</dcterms:modified>
</cp:coreProperties>
</file>